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4B476C" w14:textId="17E48C89" w:rsidR="007E40AF" w:rsidRPr="00A517F8" w:rsidRDefault="00D973C9" w:rsidP="007E40AF">
      <w:pPr>
        <w:pStyle w:val="3Policytitle"/>
        <w:jc w:val="center"/>
        <w:rPr>
          <w:rFonts w:ascii="Calibri" w:hAnsi="Calibri" w:cs="Calibri"/>
        </w:rPr>
      </w:pPr>
      <w:r>
        <w:rPr>
          <w:rFonts w:ascii="Calibri" w:hAnsi="Calibri" w:cs="Calibri"/>
          <w:sz w:val="28"/>
          <w:szCs w:val="28"/>
        </w:rPr>
        <w:t>Online Safety</w:t>
      </w:r>
      <w:r w:rsidR="007E40AF" w:rsidRPr="00A517F8">
        <w:rPr>
          <w:rFonts w:ascii="Calibri" w:hAnsi="Calibri" w:cs="Calibri"/>
          <w:sz w:val="28"/>
          <w:szCs w:val="28"/>
        </w:rPr>
        <w:t xml:space="preserve"> Policy</w:t>
      </w:r>
    </w:p>
    <w:p w14:paraId="24FFD1FA" w14:textId="77777777" w:rsidR="007E40AF" w:rsidRPr="00A517F8" w:rsidRDefault="007E40AF" w:rsidP="007E40AF">
      <w:pPr>
        <w:spacing w:after="0"/>
        <w:ind w:right="-472"/>
        <w:rPr>
          <w:rFonts w:ascii="Calibri" w:hAnsi="Calibri" w:cs="Calibri"/>
        </w:rPr>
      </w:pPr>
      <w:r w:rsidRPr="00A517F8">
        <w:rPr>
          <w:rFonts w:ascii="Calibri" w:eastAsia="Calibri" w:hAnsi="Calibri" w:cs="Calibri"/>
        </w:rPr>
        <w:t xml:space="preserve">This policy is prescribed by The Good Shepherd Trust and is statutory. All </w:t>
      </w:r>
      <w:r w:rsidRPr="00A517F8">
        <w:rPr>
          <w:rFonts w:ascii="Calibri" w:hAnsi="Calibri" w:cs="Calibri"/>
        </w:rPr>
        <w:t xml:space="preserve">references to ‘the trust’, </w:t>
      </w:r>
      <w:proofErr w:type="gramStart"/>
      <w:r w:rsidRPr="00A517F8">
        <w:rPr>
          <w:rFonts w:ascii="Calibri" w:hAnsi="Calibri" w:cs="Calibri"/>
        </w:rPr>
        <w:t>includes</w:t>
      </w:r>
      <w:proofErr w:type="gramEnd"/>
      <w:r w:rsidRPr="00A517F8">
        <w:rPr>
          <w:rFonts w:ascii="Calibri" w:hAnsi="Calibri" w:cs="Calibri"/>
        </w:rPr>
        <w:t xml:space="preserve"> all trust schools and subsidiary </w:t>
      </w:r>
      <w:proofErr w:type="spellStart"/>
      <w:r w:rsidRPr="00A517F8">
        <w:rPr>
          <w:rFonts w:ascii="Calibri" w:hAnsi="Calibri" w:cs="Calibri"/>
        </w:rPr>
        <w:t>organisations</w:t>
      </w:r>
      <w:proofErr w:type="spellEnd"/>
      <w:r w:rsidRPr="00A517F8">
        <w:rPr>
          <w:rFonts w:ascii="Calibri" w:hAnsi="Calibri" w:cs="Calibri"/>
        </w:rPr>
        <w:t xml:space="preserve">.  </w:t>
      </w:r>
    </w:p>
    <w:p w14:paraId="05273233" w14:textId="77777777" w:rsidR="007E40AF" w:rsidRPr="00A517F8" w:rsidRDefault="007E40AF" w:rsidP="007E40AF">
      <w:pPr>
        <w:textAlignment w:val="baseline"/>
        <w:rPr>
          <w:rFonts w:ascii="Calibri" w:eastAsia="Times New Roman" w:hAnsi="Calibri" w:cs="Calibri"/>
          <w:sz w:val="18"/>
          <w:szCs w:val="18"/>
          <w:lang w:eastAsia="en-GB"/>
        </w:rPr>
      </w:pPr>
      <w:r w:rsidRPr="00A517F8">
        <w:rPr>
          <w:rFonts w:ascii="Calibri" w:eastAsia="Times New Roman" w:hAnsi="Calibri" w:cs="Calibri"/>
          <w:sz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5"/>
        <w:gridCol w:w="2685"/>
        <w:gridCol w:w="270"/>
        <w:gridCol w:w="2550"/>
        <w:gridCol w:w="2400"/>
      </w:tblGrid>
      <w:tr w:rsidR="00D64BCF" w:rsidRPr="00A517F8" w14:paraId="3427861E" w14:textId="77777777" w:rsidTr="00AB6B98">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4BBD81DA" w14:textId="77777777" w:rsidR="007E40AF" w:rsidRPr="00A517F8" w:rsidRDefault="007E40AF" w:rsidP="00AB6B98">
            <w:pPr>
              <w:spacing w:after="0"/>
              <w:jc w:val="right"/>
              <w:textAlignment w:val="baseline"/>
              <w:rPr>
                <w:rFonts w:ascii="Calibri" w:eastAsia="Times New Roman" w:hAnsi="Calibri" w:cs="Calibri"/>
                <w:lang w:eastAsia="en-GB"/>
              </w:rPr>
            </w:pPr>
            <w:r w:rsidRPr="00A517F8">
              <w:rPr>
                <w:rFonts w:ascii="Calibri" w:eastAsia="Times New Roman" w:hAnsi="Calibri" w:cs="Calibri"/>
                <w:lang w:eastAsia="en-GB"/>
              </w:rPr>
              <w:t>Date adopted: </w:t>
            </w:r>
          </w:p>
        </w:tc>
        <w:tc>
          <w:tcPr>
            <w:tcW w:w="2685" w:type="dxa"/>
            <w:tcBorders>
              <w:top w:val="single" w:sz="6" w:space="0" w:color="auto"/>
              <w:left w:val="nil"/>
              <w:bottom w:val="single" w:sz="6" w:space="0" w:color="auto"/>
              <w:right w:val="single" w:sz="6" w:space="0" w:color="auto"/>
            </w:tcBorders>
            <w:shd w:val="clear" w:color="auto" w:fill="auto"/>
            <w:hideMark/>
          </w:tcPr>
          <w:p w14:paraId="402B724B" w14:textId="4721E93E" w:rsidR="007E40AF" w:rsidRPr="00A517F8" w:rsidRDefault="00D64BCF" w:rsidP="00AB6B98">
            <w:pPr>
              <w:spacing w:after="0"/>
              <w:textAlignment w:val="baseline"/>
              <w:rPr>
                <w:rFonts w:ascii="Calibri" w:eastAsia="Times New Roman" w:hAnsi="Calibri" w:cs="Calibri"/>
                <w:lang w:eastAsia="en-GB"/>
              </w:rPr>
            </w:pPr>
            <w:r w:rsidRPr="00A517F8">
              <w:rPr>
                <w:rFonts w:ascii="Calibri" w:eastAsia="Times New Roman" w:hAnsi="Calibri" w:cs="Calibri"/>
                <w:lang w:eastAsia="en-GB"/>
              </w:rPr>
              <w:t>01/09/2024</w:t>
            </w:r>
          </w:p>
        </w:tc>
        <w:tc>
          <w:tcPr>
            <w:tcW w:w="270" w:type="dxa"/>
            <w:tcBorders>
              <w:top w:val="single" w:sz="6" w:space="0" w:color="auto"/>
              <w:left w:val="nil"/>
              <w:bottom w:val="single" w:sz="6" w:space="0" w:color="auto"/>
              <w:right w:val="single" w:sz="6" w:space="0" w:color="auto"/>
            </w:tcBorders>
            <w:shd w:val="clear" w:color="auto" w:fill="auto"/>
            <w:hideMark/>
          </w:tcPr>
          <w:p w14:paraId="5DCC88E0" w14:textId="77777777" w:rsidR="007E40AF" w:rsidRPr="00A517F8" w:rsidRDefault="007E40AF" w:rsidP="00AB6B98">
            <w:pPr>
              <w:spacing w:after="0"/>
              <w:textAlignment w:val="baseline"/>
              <w:rPr>
                <w:rFonts w:ascii="Calibri" w:eastAsia="Times New Roman" w:hAnsi="Calibri" w:cs="Calibri"/>
                <w:sz w:val="24"/>
                <w:lang w:eastAsia="en-GB"/>
              </w:rPr>
            </w:pPr>
            <w:r w:rsidRPr="00A517F8">
              <w:rPr>
                <w:rFonts w:ascii="Calibri" w:eastAsia="Times New Roman" w:hAnsi="Calibri" w:cs="Calibri"/>
                <w:lang w:eastAsia="en-GB"/>
              </w:rPr>
              <w:t> </w:t>
            </w:r>
          </w:p>
        </w:tc>
        <w:tc>
          <w:tcPr>
            <w:tcW w:w="2550" w:type="dxa"/>
            <w:tcBorders>
              <w:top w:val="single" w:sz="6" w:space="0" w:color="auto"/>
              <w:left w:val="nil"/>
              <w:bottom w:val="single" w:sz="6" w:space="0" w:color="auto"/>
              <w:right w:val="single" w:sz="6" w:space="0" w:color="auto"/>
            </w:tcBorders>
            <w:shd w:val="clear" w:color="auto" w:fill="auto"/>
            <w:hideMark/>
          </w:tcPr>
          <w:p w14:paraId="0AABED38" w14:textId="77777777" w:rsidR="007E40AF" w:rsidRPr="00A517F8" w:rsidRDefault="007E40AF" w:rsidP="00AB6B98">
            <w:pPr>
              <w:spacing w:after="0"/>
              <w:jc w:val="right"/>
              <w:textAlignment w:val="baseline"/>
              <w:rPr>
                <w:rFonts w:ascii="Calibri" w:eastAsia="Times New Roman" w:hAnsi="Calibri" w:cs="Calibri"/>
                <w:sz w:val="24"/>
                <w:lang w:eastAsia="en-GB"/>
              </w:rPr>
            </w:pPr>
            <w:r w:rsidRPr="00A517F8">
              <w:rPr>
                <w:rFonts w:ascii="Calibri" w:eastAsia="Times New Roman" w:hAnsi="Calibri" w:cs="Calibri"/>
                <w:lang w:eastAsia="en-GB"/>
              </w:rPr>
              <w:t>Last reviewed: </w:t>
            </w:r>
          </w:p>
        </w:tc>
        <w:tc>
          <w:tcPr>
            <w:tcW w:w="2400" w:type="dxa"/>
            <w:tcBorders>
              <w:top w:val="single" w:sz="6" w:space="0" w:color="auto"/>
              <w:left w:val="nil"/>
              <w:bottom w:val="single" w:sz="6" w:space="0" w:color="auto"/>
              <w:right w:val="single" w:sz="6" w:space="0" w:color="auto"/>
            </w:tcBorders>
            <w:shd w:val="clear" w:color="auto" w:fill="auto"/>
            <w:hideMark/>
          </w:tcPr>
          <w:p w14:paraId="00B829C8" w14:textId="50DF04D4" w:rsidR="007E40AF" w:rsidRPr="00A517F8" w:rsidRDefault="006A5F56" w:rsidP="00AB6B98">
            <w:pPr>
              <w:spacing w:after="0"/>
              <w:textAlignment w:val="baseline"/>
              <w:rPr>
                <w:rFonts w:ascii="Calibri" w:eastAsia="Times New Roman" w:hAnsi="Calibri" w:cs="Calibri"/>
                <w:lang w:eastAsia="en-GB"/>
              </w:rPr>
            </w:pPr>
            <w:r>
              <w:rPr>
                <w:rFonts w:ascii="Calibri" w:eastAsia="Times New Roman" w:hAnsi="Calibri" w:cs="Calibri"/>
                <w:lang w:eastAsia="en-GB"/>
              </w:rPr>
              <w:t>11/10</w:t>
            </w:r>
            <w:r w:rsidR="00D64BCF" w:rsidRPr="00A517F8">
              <w:rPr>
                <w:rFonts w:ascii="Calibri" w:eastAsia="Times New Roman" w:hAnsi="Calibri" w:cs="Calibri"/>
                <w:lang w:eastAsia="en-GB"/>
              </w:rPr>
              <w:t>/2024</w:t>
            </w:r>
          </w:p>
        </w:tc>
      </w:tr>
      <w:tr w:rsidR="00D64BCF" w:rsidRPr="00A517F8" w14:paraId="7672C91A" w14:textId="77777777" w:rsidTr="00AB6B98">
        <w:tc>
          <w:tcPr>
            <w:tcW w:w="1695" w:type="dxa"/>
            <w:tcBorders>
              <w:top w:val="nil"/>
              <w:left w:val="single" w:sz="6" w:space="0" w:color="auto"/>
              <w:bottom w:val="single" w:sz="6" w:space="0" w:color="auto"/>
              <w:right w:val="single" w:sz="6" w:space="0" w:color="auto"/>
            </w:tcBorders>
            <w:shd w:val="clear" w:color="auto" w:fill="auto"/>
            <w:hideMark/>
          </w:tcPr>
          <w:p w14:paraId="6B510A08" w14:textId="77777777" w:rsidR="007E40AF" w:rsidRPr="00A517F8" w:rsidRDefault="007E40AF" w:rsidP="00AB6B98">
            <w:pPr>
              <w:spacing w:after="0"/>
              <w:jc w:val="right"/>
              <w:textAlignment w:val="baseline"/>
              <w:rPr>
                <w:rFonts w:ascii="Calibri" w:eastAsia="Times New Roman" w:hAnsi="Calibri" w:cs="Calibri"/>
                <w:sz w:val="24"/>
                <w:lang w:eastAsia="en-GB"/>
              </w:rPr>
            </w:pPr>
            <w:r w:rsidRPr="00A517F8">
              <w:rPr>
                <w:rFonts w:ascii="Calibri" w:eastAsia="Times New Roman" w:hAnsi="Calibri" w:cs="Calibri"/>
                <w:lang w:eastAsia="en-GB"/>
              </w:rPr>
              <w:t>Review cycle: </w:t>
            </w:r>
          </w:p>
        </w:tc>
        <w:tc>
          <w:tcPr>
            <w:tcW w:w="2685" w:type="dxa"/>
            <w:tcBorders>
              <w:top w:val="nil"/>
              <w:left w:val="nil"/>
              <w:bottom w:val="single" w:sz="6" w:space="0" w:color="auto"/>
              <w:right w:val="single" w:sz="6" w:space="0" w:color="auto"/>
            </w:tcBorders>
            <w:shd w:val="clear" w:color="auto" w:fill="auto"/>
            <w:hideMark/>
          </w:tcPr>
          <w:p w14:paraId="1EFAD825" w14:textId="576F8834" w:rsidR="007E40AF" w:rsidRPr="00A517F8" w:rsidRDefault="00573C2F" w:rsidP="00573C2F">
            <w:pPr>
              <w:spacing w:after="0"/>
              <w:textAlignment w:val="baseline"/>
              <w:rPr>
                <w:rFonts w:ascii="Calibri" w:eastAsia="Times New Roman" w:hAnsi="Calibri" w:cs="Calibri"/>
                <w:lang w:eastAsia="en-GB"/>
              </w:rPr>
            </w:pPr>
            <w:r w:rsidRPr="00A517F8">
              <w:rPr>
                <w:rFonts w:ascii="Calibri" w:eastAsia="Times New Roman" w:hAnsi="Calibri" w:cs="Calibri"/>
                <w:lang w:eastAsia="en-GB"/>
              </w:rPr>
              <w:t>Annually</w:t>
            </w:r>
          </w:p>
        </w:tc>
        <w:tc>
          <w:tcPr>
            <w:tcW w:w="270" w:type="dxa"/>
            <w:tcBorders>
              <w:top w:val="nil"/>
              <w:left w:val="nil"/>
              <w:bottom w:val="single" w:sz="6" w:space="0" w:color="auto"/>
              <w:right w:val="single" w:sz="6" w:space="0" w:color="auto"/>
            </w:tcBorders>
            <w:shd w:val="clear" w:color="auto" w:fill="auto"/>
            <w:hideMark/>
          </w:tcPr>
          <w:p w14:paraId="1842CFA5" w14:textId="77777777" w:rsidR="007E40AF" w:rsidRPr="00A517F8" w:rsidRDefault="007E40AF" w:rsidP="00AB6B98">
            <w:pPr>
              <w:spacing w:after="0"/>
              <w:textAlignment w:val="baseline"/>
              <w:rPr>
                <w:rFonts w:ascii="Calibri" w:eastAsia="Times New Roman" w:hAnsi="Calibri" w:cs="Calibri"/>
                <w:sz w:val="24"/>
                <w:lang w:eastAsia="en-GB"/>
              </w:rPr>
            </w:pPr>
            <w:r w:rsidRPr="00A517F8">
              <w:rPr>
                <w:rFonts w:ascii="Calibri" w:eastAsia="Times New Roman" w:hAnsi="Calibri" w:cs="Calibri"/>
                <w:lang w:eastAsia="en-GB"/>
              </w:rPr>
              <w:t> </w:t>
            </w:r>
          </w:p>
        </w:tc>
        <w:tc>
          <w:tcPr>
            <w:tcW w:w="2550" w:type="dxa"/>
            <w:tcBorders>
              <w:top w:val="nil"/>
              <w:left w:val="nil"/>
              <w:bottom w:val="single" w:sz="6" w:space="0" w:color="auto"/>
              <w:right w:val="single" w:sz="6" w:space="0" w:color="auto"/>
            </w:tcBorders>
            <w:shd w:val="clear" w:color="auto" w:fill="auto"/>
            <w:hideMark/>
          </w:tcPr>
          <w:p w14:paraId="5624BC5D" w14:textId="77777777" w:rsidR="007E40AF" w:rsidRPr="00A517F8" w:rsidRDefault="007E40AF" w:rsidP="00AB6B98">
            <w:pPr>
              <w:spacing w:after="0"/>
              <w:jc w:val="right"/>
              <w:textAlignment w:val="baseline"/>
              <w:rPr>
                <w:rFonts w:ascii="Calibri" w:eastAsia="Times New Roman" w:hAnsi="Calibri" w:cs="Calibri"/>
                <w:lang w:eastAsia="en-GB"/>
              </w:rPr>
            </w:pPr>
            <w:r w:rsidRPr="00A517F8">
              <w:rPr>
                <w:rFonts w:ascii="Calibri" w:eastAsia="Times New Roman" w:hAnsi="Calibri" w:cs="Calibri"/>
                <w:lang w:eastAsia="en-GB"/>
              </w:rPr>
              <w:t>Is this policy statutory? </w:t>
            </w:r>
          </w:p>
        </w:tc>
        <w:tc>
          <w:tcPr>
            <w:tcW w:w="2400" w:type="dxa"/>
            <w:tcBorders>
              <w:top w:val="nil"/>
              <w:left w:val="nil"/>
              <w:bottom w:val="single" w:sz="6" w:space="0" w:color="auto"/>
              <w:right w:val="single" w:sz="6" w:space="0" w:color="auto"/>
            </w:tcBorders>
            <w:shd w:val="clear" w:color="auto" w:fill="auto"/>
            <w:hideMark/>
          </w:tcPr>
          <w:p w14:paraId="5A5B2A4E" w14:textId="77777777" w:rsidR="007E40AF" w:rsidRPr="00A517F8" w:rsidRDefault="007E40AF" w:rsidP="00AB6B98">
            <w:pPr>
              <w:spacing w:after="0"/>
              <w:textAlignment w:val="baseline"/>
              <w:rPr>
                <w:rFonts w:ascii="Calibri" w:eastAsia="Times New Roman" w:hAnsi="Calibri" w:cs="Calibri"/>
                <w:lang w:eastAsia="en-GB"/>
              </w:rPr>
            </w:pPr>
            <w:r w:rsidRPr="00A517F8">
              <w:rPr>
                <w:rFonts w:ascii="Calibri" w:eastAsia="Times New Roman" w:hAnsi="Calibri" w:cs="Calibri"/>
                <w:lang w:eastAsia="en-GB"/>
              </w:rPr>
              <w:t>Yes</w:t>
            </w:r>
          </w:p>
        </w:tc>
      </w:tr>
      <w:tr w:rsidR="00D64BCF" w:rsidRPr="00A517F8" w14:paraId="429C99AD" w14:textId="77777777" w:rsidTr="00AB6B98">
        <w:tc>
          <w:tcPr>
            <w:tcW w:w="1695" w:type="dxa"/>
            <w:tcBorders>
              <w:top w:val="nil"/>
              <w:left w:val="single" w:sz="6" w:space="0" w:color="auto"/>
              <w:bottom w:val="single" w:sz="6" w:space="0" w:color="auto"/>
              <w:right w:val="single" w:sz="6" w:space="0" w:color="auto"/>
            </w:tcBorders>
            <w:shd w:val="clear" w:color="auto" w:fill="auto"/>
            <w:hideMark/>
          </w:tcPr>
          <w:p w14:paraId="2C99D153" w14:textId="77777777" w:rsidR="007E40AF" w:rsidRPr="00A517F8" w:rsidRDefault="007E40AF" w:rsidP="00AB6B98">
            <w:pPr>
              <w:spacing w:after="0"/>
              <w:jc w:val="right"/>
              <w:textAlignment w:val="baseline"/>
              <w:rPr>
                <w:rFonts w:ascii="Calibri" w:eastAsia="Times New Roman" w:hAnsi="Calibri" w:cs="Calibri"/>
                <w:sz w:val="24"/>
                <w:lang w:eastAsia="en-GB"/>
              </w:rPr>
            </w:pPr>
            <w:r w:rsidRPr="00A517F8">
              <w:rPr>
                <w:rFonts w:ascii="Calibri" w:eastAsia="Times New Roman" w:hAnsi="Calibri" w:cs="Calibri"/>
                <w:lang w:eastAsia="en-GB"/>
              </w:rPr>
              <w:t>Approval: </w:t>
            </w:r>
          </w:p>
        </w:tc>
        <w:tc>
          <w:tcPr>
            <w:tcW w:w="2685" w:type="dxa"/>
            <w:tcBorders>
              <w:top w:val="nil"/>
              <w:left w:val="nil"/>
              <w:bottom w:val="single" w:sz="6" w:space="0" w:color="auto"/>
              <w:right w:val="single" w:sz="6" w:space="0" w:color="auto"/>
            </w:tcBorders>
            <w:shd w:val="clear" w:color="auto" w:fill="auto"/>
            <w:hideMark/>
          </w:tcPr>
          <w:p w14:paraId="24001FC4" w14:textId="77777777" w:rsidR="007E40AF" w:rsidRPr="00A517F8" w:rsidRDefault="007E40AF" w:rsidP="00AB6B98">
            <w:pPr>
              <w:spacing w:after="0"/>
              <w:textAlignment w:val="baseline"/>
              <w:rPr>
                <w:rFonts w:ascii="Calibri" w:eastAsia="Times New Roman" w:hAnsi="Calibri" w:cs="Calibri"/>
                <w:sz w:val="24"/>
                <w:lang w:eastAsia="en-GB"/>
              </w:rPr>
            </w:pPr>
            <w:r w:rsidRPr="00A517F8">
              <w:rPr>
                <w:rFonts w:ascii="Calibri" w:eastAsia="Times New Roman" w:hAnsi="Calibri" w:cs="Calibri"/>
                <w:lang w:eastAsia="en-GB"/>
              </w:rPr>
              <w:t>Chief education officer</w:t>
            </w:r>
          </w:p>
        </w:tc>
        <w:tc>
          <w:tcPr>
            <w:tcW w:w="270" w:type="dxa"/>
            <w:tcBorders>
              <w:top w:val="nil"/>
              <w:left w:val="nil"/>
              <w:bottom w:val="single" w:sz="6" w:space="0" w:color="auto"/>
              <w:right w:val="single" w:sz="6" w:space="0" w:color="auto"/>
            </w:tcBorders>
            <w:shd w:val="clear" w:color="auto" w:fill="auto"/>
            <w:hideMark/>
          </w:tcPr>
          <w:p w14:paraId="33CF680A" w14:textId="77777777" w:rsidR="007E40AF" w:rsidRPr="00A517F8" w:rsidRDefault="007E40AF" w:rsidP="00AB6B98">
            <w:pPr>
              <w:spacing w:after="0"/>
              <w:textAlignment w:val="baseline"/>
              <w:rPr>
                <w:rFonts w:ascii="Calibri" w:eastAsia="Times New Roman" w:hAnsi="Calibri" w:cs="Calibri"/>
                <w:sz w:val="24"/>
                <w:lang w:eastAsia="en-GB"/>
              </w:rPr>
            </w:pPr>
            <w:r w:rsidRPr="00A517F8">
              <w:rPr>
                <w:rFonts w:ascii="Calibri" w:eastAsia="Times New Roman" w:hAnsi="Calibri" w:cs="Calibri"/>
                <w:lang w:eastAsia="en-GB"/>
              </w:rPr>
              <w:t> </w:t>
            </w:r>
          </w:p>
        </w:tc>
        <w:tc>
          <w:tcPr>
            <w:tcW w:w="2550" w:type="dxa"/>
            <w:tcBorders>
              <w:top w:val="nil"/>
              <w:left w:val="nil"/>
              <w:bottom w:val="single" w:sz="6" w:space="0" w:color="auto"/>
              <w:right w:val="single" w:sz="6" w:space="0" w:color="auto"/>
            </w:tcBorders>
            <w:shd w:val="clear" w:color="auto" w:fill="auto"/>
            <w:hideMark/>
          </w:tcPr>
          <w:p w14:paraId="36D70633" w14:textId="77777777" w:rsidR="007E40AF" w:rsidRPr="00A517F8" w:rsidRDefault="007E40AF" w:rsidP="00AB6B98">
            <w:pPr>
              <w:spacing w:after="0"/>
              <w:jc w:val="right"/>
              <w:textAlignment w:val="baseline"/>
              <w:rPr>
                <w:rFonts w:ascii="Calibri" w:eastAsia="Times New Roman" w:hAnsi="Calibri" w:cs="Calibri"/>
                <w:sz w:val="24"/>
                <w:lang w:eastAsia="en-GB"/>
              </w:rPr>
            </w:pPr>
            <w:r w:rsidRPr="00A517F8">
              <w:rPr>
                <w:rFonts w:ascii="Calibri" w:eastAsia="Times New Roman" w:hAnsi="Calibri" w:cs="Calibri"/>
                <w:lang w:eastAsia="en-GB"/>
              </w:rPr>
              <w:t>Author: </w:t>
            </w:r>
          </w:p>
        </w:tc>
        <w:tc>
          <w:tcPr>
            <w:tcW w:w="2400" w:type="dxa"/>
            <w:tcBorders>
              <w:top w:val="nil"/>
              <w:left w:val="nil"/>
              <w:bottom w:val="single" w:sz="6" w:space="0" w:color="auto"/>
              <w:right w:val="single" w:sz="6" w:space="0" w:color="auto"/>
            </w:tcBorders>
            <w:shd w:val="clear" w:color="auto" w:fill="auto"/>
            <w:hideMark/>
          </w:tcPr>
          <w:p w14:paraId="72159FB3" w14:textId="1B6B112A" w:rsidR="007E40AF" w:rsidRPr="00A517F8" w:rsidRDefault="007E40AF" w:rsidP="00AB6B98">
            <w:pPr>
              <w:spacing w:after="0"/>
              <w:textAlignment w:val="baseline"/>
              <w:rPr>
                <w:rFonts w:ascii="Calibri" w:eastAsia="Times New Roman" w:hAnsi="Calibri" w:cs="Calibri"/>
                <w:lang w:eastAsia="en-GB"/>
              </w:rPr>
            </w:pPr>
            <w:r w:rsidRPr="00A517F8">
              <w:rPr>
                <w:rFonts w:ascii="Calibri" w:eastAsia="Times New Roman" w:hAnsi="Calibri" w:cs="Calibri"/>
                <w:lang w:eastAsia="en-GB"/>
              </w:rPr>
              <w:t xml:space="preserve">Head of </w:t>
            </w:r>
            <w:r w:rsidR="007D0020">
              <w:rPr>
                <w:rFonts w:ascii="Calibri" w:eastAsia="Times New Roman" w:hAnsi="Calibri" w:cs="Calibri"/>
                <w:lang w:eastAsia="en-GB"/>
              </w:rPr>
              <w:t>I</w:t>
            </w:r>
            <w:r w:rsidRPr="00A517F8">
              <w:rPr>
                <w:rFonts w:ascii="Calibri" w:eastAsia="Times New Roman" w:hAnsi="Calibri" w:cs="Calibri"/>
                <w:lang w:eastAsia="en-GB"/>
              </w:rPr>
              <w:t>nclusion</w:t>
            </w:r>
          </w:p>
        </w:tc>
      </w:tr>
      <w:tr w:rsidR="00D64BCF" w:rsidRPr="00A517F8" w14:paraId="5DF56E04" w14:textId="77777777" w:rsidTr="00AB6B98">
        <w:tc>
          <w:tcPr>
            <w:tcW w:w="1695" w:type="dxa"/>
            <w:tcBorders>
              <w:top w:val="nil"/>
              <w:left w:val="single" w:sz="6" w:space="0" w:color="auto"/>
              <w:bottom w:val="single" w:sz="6" w:space="0" w:color="auto"/>
              <w:right w:val="single" w:sz="6" w:space="0" w:color="auto"/>
            </w:tcBorders>
            <w:shd w:val="clear" w:color="auto" w:fill="auto"/>
            <w:hideMark/>
          </w:tcPr>
          <w:p w14:paraId="0CC0613C" w14:textId="22003111" w:rsidR="007E40AF" w:rsidRPr="00A517F8" w:rsidRDefault="007E40AF" w:rsidP="00AB6B98">
            <w:pPr>
              <w:spacing w:after="0"/>
              <w:jc w:val="right"/>
              <w:textAlignment w:val="baseline"/>
              <w:rPr>
                <w:rFonts w:ascii="Calibri" w:eastAsia="Times New Roman" w:hAnsi="Calibri" w:cs="Calibri"/>
                <w:sz w:val="24"/>
                <w:lang w:eastAsia="en-GB"/>
              </w:rPr>
            </w:pPr>
            <w:r w:rsidRPr="00A517F8">
              <w:rPr>
                <w:rFonts w:ascii="Calibri" w:eastAsia="Times New Roman" w:hAnsi="Calibri" w:cs="Calibri"/>
                <w:lang w:eastAsia="en-GB"/>
              </w:rPr>
              <w:t>Local</w:t>
            </w:r>
            <w:r w:rsidR="007D0020">
              <w:rPr>
                <w:rFonts w:ascii="Calibri" w:eastAsia="Times New Roman" w:hAnsi="Calibri" w:cs="Calibri"/>
                <w:lang w:eastAsia="en-GB"/>
              </w:rPr>
              <w:t xml:space="preserve"> noting</w:t>
            </w:r>
            <w:r w:rsidRPr="00A517F8">
              <w:rPr>
                <w:rFonts w:ascii="Calibri" w:eastAsia="Times New Roman" w:hAnsi="Calibri" w:cs="Calibri"/>
                <w:lang w:eastAsia="en-GB"/>
              </w:rPr>
              <w:t>: </w:t>
            </w:r>
          </w:p>
        </w:tc>
        <w:tc>
          <w:tcPr>
            <w:tcW w:w="2685" w:type="dxa"/>
            <w:tcBorders>
              <w:top w:val="nil"/>
              <w:left w:val="nil"/>
              <w:bottom w:val="single" w:sz="6" w:space="0" w:color="auto"/>
              <w:right w:val="single" w:sz="6" w:space="0" w:color="auto"/>
            </w:tcBorders>
            <w:shd w:val="clear" w:color="auto" w:fill="auto"/>
            <w:hideMark/>
          </w:tcPr>
          <w:p w14:paraId="4B5EF70A" w14:textId="77777777" w:rsidR="007E40AF" w:rsidRPr="00A517F8" w:rsidRDefault="007E40AF" w:rsidP="00AB6B98">
            <w:pPr>
              <w:spacing w:after="0"/>
              <w:textAlignment w:val="baseline"/>
              <w:rPr>
                <w:rFonts w:ascii="Calibri" w:eastAsia="Times New Roman" w:hAnsi="Calibri" w:cs="Calibri"/>
                <w:sz w:val="24"/>
                <w:lang w:eastAsia="en-GB"/>
              </w:rPr>
            </w:pPr>
            <w:r w:rsidRPr="00A517F8">
              <w:rPr>
                <w:rFonts w:ascii="Calibri" w:eastAsia="Times New Roman" w:hAnsi="Calibri" w:cs="Calibri"/>
                <w:lang w:eastAsia="en-GB"/>
              </w:rPr>
              <w:t>Local Committee</w:t>
            </w:r>
          </w:p>
        </w:tc>
        <w:tc>
          <w:tcPr>
            <w:tcW w:w="270" w:type="dxa"/>
            <w:tcBorders>
              <w:top w:val="nil"/>
              <w:left w:val="nil"/>
              <w:bottom w:val="single" w:sz="6" w:space="0" w:color="auto"/>
              <w:right w:val="single" w:sz="6" w:space="0" w:color="auto"/>
            </w:tcBorders>
            <w:shd w:val="clear" w:color="auto" w:fill="auto"/>
            <w:hideMark/>
          </w:tcPr>
          <w:p w14:paraId="153815F9" w14:textId="77777777" w:rsidR="007E40AF" w:rsidRPr="00A517F8" w:rsidRDefault="007E40AF" w:rsidP="00AB6B98">
            <w:pPr>
              <w:spacing w:after="0"/>
              <w:textAlignment w:val="baseline"/>
              <w:rPr>
                <w:rFonts w:ascii="Calibri" w:eastAsia="Times New Roman" w:hAnsi="Calibri" w:cs="Calibri"/>
                <w:sz w:val="24"/>
                <w:lang w:eastAsia="en-GB"/>
              </w:rPr>
            </w:pPr>
            <w:r w:rsidRPr="00A517F8">
              <w:rPr>
                <w:rFonts w:ascii="Calibri" w:eastAsia="Times New Roman" w:hAnsi="Calibri" w:cs="Calibri"/>
                <w:lang w:eastAsia="en-GB"/>
              </w:rPr>
              <w:t> </w:t>
            </w:r>
          </w:p>
        </w:tc>
        <w:tc>
          <w:tcPr>
            <w:tcW w:w="2550" w:type="dxa"/>
            <w:tcBorders>
              <w:top w:val="nil"/>
              <w:left w:val="nil"/>
              <w:bottom w:val="single" w:sz="6" w:space="0" w:color="auto"/>
              <w:right w:val="single" w:sz="6" w:space="0" w:color="auto"/>
            </w:tcBorders>
            <w:shd w:val="clear" w:color="auto" w:fill="auto"/>
            <w:hideMark/>
          </w:tcPr>
          <w:p w14:paraId="23AFB50B" w14:textId="77777777" w:rsidR="007E40AF" w:rsidRPr="00A517F8" w:rsidRDefault="007E40AF" w:rsidP="00AB6B98">
            <w:pPr>
              <w:spacing w:after="0"/>
              <w:jc w:val="right"/>
              <w:textAlignment w:val="baseline"/>
              <w:rPr>
                <w:rFonts w:ascii="Calibri" w:eastAsia="Times New Roman" w:hAnsi="Calibri" w:cs="Calibri"/>
                <w:sz w:val="24"/>
                <w:lang w:eastAsia="en-GB"/>
              </w:rPr>
            </w:pPr>
            <w:r w:rsidRPr="00A517F8">
              <w:rPr>
                <w:rFonts w:ascii="Calibri" w:eastAsia="Times New Roman" w:hAnsi="Calibri" w:cs="Calibri"/>
                <w:lang w:eastAsia="en-GB"/>
              </w:rPr>
              <w:t>Local author: </w:t>
            </w:r>
          </w:p>
        </w:tc>
        <w:tc>
          <w:tcPr>
            <w:tcW w:w="2400" w:type="dxa"/>
            <w:tcBorders>
              <w:top w:val="nil"/>
              <w:left w:val="nil"/>
              <w:bottom w:val="single" w:sz="6" w:space="0" w:color="auto"/>
              <w:right w:val="single" w:sz="6" w:space="0" w:color="auto"/>
            </w:tcBorders>
            <w:shd w:val="clear" w:color="auto" w:fill="auto"/>
            <w:hideMark/>
          </w:tcPr>
          <w:p w14:paraId="26C13AB1" w14:textId="79D3563D" w:rsidR="007E40AF" w:rsidRPr="00A517F8" w:rsidRDefault="00AD65DF" w:rsidP="00AB6B98">
            <w:pPr>
              <w:spacing w:after="0"/>
              <w:textAlignment w:val="baseline"/>
              <w:rPr>
                <w:rFonts w:ascii="Calibri" w:eastAsia="Times New Roman" w:hAnsi="Calibri" w:cs="Calibri"/>
                <w:sz w:val="24"/>
                <w:lang w:eastAsia="en-GB"/>
              </w:rPr>
            </w:pPr>
            <w:r>
              <w:rPr>
                <w:rFonts w:ascii="Calibri" w:eastAsia="Times New Roman" w:hAnsi="Calibri" w:cs="Calibri"/>
                <w:lang w:eastAsia="en-GB"/>
              </w:rPr>
              <w:t>Headteacher</w:t>
            </w:r>
          </w:p>
        </w:tc>
      </w:tr>
      <w:tr w:rsidR="00D64BCF" w:rsidRPr="00A517F8" w14:paraId="3F106F07" w14:textId="77777777" w:rsidTr="00AB6B98">
        <w:tc>
          <w:tcPr>
            <w:tcW w:w="1695" w:type="dxa"/>
            <w:tcBorders>
              <w:top w:val="nil"/>
              <w:left w:val="single" w:sz="6" w:space="0" w:color="auto"/>
              <w:bottom w:val="single" w:sz="6" w:space="0" w:color="auto"/>
              <w:right w:val="single" w:sz="6" w:space="0" w:color="auto"/>
            </w:tcBorders>
            <w:shd w:val="clear" w:color="auto" w:fill="auto"/>
            <w:hideMark/>
          </w:tcPr>
          <w:p w14:paraId="2B8A87DD" w14:textId="77777777" w:rsidR="007E40AF" w:rsidRPr="00A517F8" w:rsidRDefault="007E40AF" w:rsidP="00AB6B98">
            <w:pPr>
              <w:spacing w:after="0"/>
              <w:jc w:val="right"/>
              <w:textAlignment w:val="baseline"/>
              <w:rPr>
                <w:rFonts w:ascii="Calibri" w:eastAsia="Times New Roman" w:hAnsi="Calibri" w:cs="Calibri"/>
                <w:sz w:val="24"/>
                <w:lang w:eastAsia="en-GB"/>
              </w:rPr>
            </w:pPr>
            <w:r w:rsidRPr="00A517F8">
              <w:rPr>
                <w:rFonts w:ascii="Calibri" w:eastAsia="Times New Roman" w:hAnsi="Calibri" w:cs="Calibri"/>
                <w:lang w:eastAsia="en-GB"/>
              </w:rPr>
              <w:t>Next review Date </w:t>
            </w:r>
          </w:p>
        </w:tc>
        <w:tc>
          <w:tcPr>
            <w:tcW w:w="2685" w:type="dxa"/>
            <w:tcBorders>
              <w:top w:val="nil"/>
              <w:left w:val="nil"/>
              <w:bottom w:val="single" w:sz="6" w:space="0" w:color="auto"/>
              <w:right w:val="single" w:sz="6" w:space="0" w:color="auto"/>
            </w:tcBorders>
            <w:shd w:val="clear" w:color="auto" w:fill="auto"/>
            <w:hideMark/>
          </w:tcPr>
          <w:p w14:paraId="7C8AFF26" w14:textId="1FADF584" w:rsidR="007E40AF" w:rsidRPr="00A517F8" w:rsidRDefault="007E40AF" w:rsidP="00AB6B98">
            <w:pPr>
              <w:spacing w:after="0"/>
              <w:textAlignment w:val="baseline"/>
              <w:rPr>
                <w:rFonts w:ascii="Calibri" w:eastAsia="Times New Roman" w:hAnsi="Calibri" w:cs="Calibri"/>
                <w:lang w:eastAsia="en-GB"/>
              </w:rPr>
            </w:pPr>
            <w:r w:rsidRPr="00A517F8">
              <w:rPr>
                <w:rFonts w:ascii="Calibri" w:eastAsia="Times New Roman" w:hAnsi="Calibri" w:cs="Calibri"/>
                <w:lang w:eastAsia="en-GB"/>
              </w:rPr>
              <w:t>August 202</w:t>
            </w:r>
            <w:r w:rsidR="00573C2F" w:rsidRPr="00A517F8">
              <w:rPr>
                <w:rFonts w:ascii="Calibri" w:eastAsia="Times New Roman" w:hAnsi="Calibri" w:cs="Calibri"/>
                <w:lang w:eastAsia="en-GB"/>
              </w:rPr>
              <w:t>5</w:t>
            </w:r>
          </w:p>
        </w:tc>
        <w:tc>
          <w:tcPr>
            <w:tcW w:w="270" w:type="dxa"/>
            <w:tcBorders>
              <w:top w:val="nil"/>
              <w:left w:val="nil"/>
              <w:bottom w:val="single" w:sz="6" w:space="0" w:color="auto"/>
              <w:right w:val="single" w:sz="6" w:space="0" w:color="auto"/>
            </w:tcBorders>
            <w:shd w:val="clear" w:color="auto" w:fill="auto"/>
            <w:hideMark/>
          </w:tcPr>
          <w:p w14:paraId="7B6B5B26" w14:textId="77777777" w:rsidR="007E40AF" w:rsidRPr="00A517F8" w:rsidRDefault="007E40AF" w:rsidP="00AB6B98">
            <w:pPr>
              <w:spacing w:after="0"/>
              <w:textAlignment w:val="baseline"/>
              <w:rPr>
                <w:rFonts w:ascii="Calibri" w:eastAsia="Times New Roman" w:hAnsi="Calibri" w:cs="Calibri"/>
                <w:sz w:val="24"/>
                <w:lang w:eastAsia="en-GB"/>
              </w:rPr>
            </w:pPr>
            <w:r w:rsidRPr="00A517F8">
              <w:rPr>
                <w:rFonts w:ascii="Calibri" w:eastAsia="Times New Roman" w:hAnsi="Calibri" w:cs="Calibri"/>
                <w:lang w:eastAsia="en-GB"/>
              </w:rPr>
              <w:t> </w:t>
            </w:r>
          </w:p>
        </w:tc>
        <w:tc>
          <w:tcPr>
            <w:tcW w:w="2550" w:type="dxa"/>
            <w:tcBorders>
              <w:top w:val="nil"/>
              <w:left w:val="nil"/>
              <w:bottom w:val="single" w:sz="6" w:space="0" w:color="auto"/>
              <w:right w:val="single" w:sz="6" w:space="0" w:color="auto"/>
            </w:tcBorders>
            <w:shd w:val="clear" w:color="auto" w:fill="auto"/>
            <w:hideMark/>
          </w:tcPr>
          <w:p w14:paraId="6094B4DE" w14:textId="77777777" w:rsidR="007E40AF" w:rsidRPr="00A517F8" w:rsidRDefault="007E40AF" w:rsidP="00AB6B98">
            <w:pPr>
              <w:spacing w:after="0"/>
              <w:jc w:val="right"/>
              <w:textAlignment w:val="baseline"/>
              <w:rPr>
                <w:rFonts w:ascii="Calibri" w:eastAsia="Times New Roman" w:hAnsi="Calibri" w:cs="Calibri"/>
                <w:sz w:val="24"/>
                <w:lang w:eastAsia="en-GB"/>
              </w:rPr>
            </w:pPr>
            <w:r w:rsidRPr="00A517F8">
              <w:rPr>
                <w:rFonts w:ascii="Calibri" w:eastAsia="Times New Roman" w:hAnsi="Calibri" w:cs="Calibri"/>
                <w:lang w:eastAsia="en-GB"/>
              </w:rPr>
              <w:t> </w:t>
            </w:r>
          </w:p>
        </w:tc>
        <w:tc>
          <w:tcPr>
            <w:tcW w:w="2400" w:type="dxa"/>
            <w:tcBorders>
              <w:top w:val="nil"/>
              <w:left w:val="nil"/>
              <w:bottom w:val="single" w:sz="6" w:space="0" w:color="auto"/>
              <w:right w:val="single" w:sz="6" w:space="0" w:color="auto"/>
            </w:tcBorders>
            <w:shd w:val="clear" w:color="auto" w:fill="auto"/>
            <w:hideMark/>
          </w:tcPr>
          <w:p w14:paraId="43EB906D" w14:textId="77777777" w:rsidR="007E40AF" w:rsidRPr="00A517F8" w:rsidRDefault="007E40AF" w:rsidP="00AB6B98">
            <w:pPr>
              <w:spacing w:after="0"/>
              <w:textAlignment w:val="baseline"/>
              <w:rPr>
                <w:rFonts w:ascii="Calibri" w:eastAsia="Times New Roman" w:hAnsi="Calibri" w:cs="Calibri"/>
                <w:sz w:val="24"/>
                <w:lang w:eastAsia="en-GB"/>
              </w:rPr>
            </w:pPr>
            <w:r w:rsidRPr="00A517F8">
              <w:rPr>
                <w:rFonts w:ascii="Calibri" w:eastAsia="Times New Roman" w:hAnsi="Calibri" w:cs="Calibri"/>
                <w:lang w:eastAsia="en-GB"/>
              </w:rPr>
              <w:t> </w:t>
            </w:r>
          </w:p>
        </w:tc>
      </w:tr>
    </w:tbl>
    <w:p w14:paraId="748039AE" w14:textId="77777777" w:rsidR="007E40AF" w:rsidRPr="00A517F8" w:rsidRDefault="007E40AF" w:rsidP="007E40AF">
      <w:pPr>
        <w:textAlignment w:val="baseline"/>
        <w:rPr>
          <w:rFonts w:ascii="Calibri" w:eastAsia="Times New Roman" w:hAnsi="Calibri" w:cs="Calibri"/>
          <w:sz w:val="18"/>
          <w:szCs w:val="18"/>
          <w:lang w:eastAsia="en-GB"/>
        </w:rPr>
      </w:pPr>
    </w:p>
    <w:p w14:paraId="2A0D52B7" w14:textId="77777777" w:rsidR="00D64BCF" w:rsidRPr="00A517F8" w:rsidRDefault="00D64BCF" w:rsidP="007E40AF">
      <w:pPr>
        <w:textAlignment w:val="baseline"/>
        <w:rPr>
          <w:rFonts w:ascii="Calibri" w:eastAsia="Times New Roman" w:hAnsi="Calibri" w:cs="Calibri"/>
          <w:sz w:val="18"/>
          <w:szCs w:val="18"/>
          <w:lang w:eastAsia="en-GB"/>
        </w:rPr>
      </w:pPr>
    </w:p>
    <w:p w14:paraId="025DB713" w14:textId="6F01678C" w:rsidR="00623DCD" w:rsidRPr="00A517F8" w:rsidRDefault="00623DCD" w:rsidP="00623DCD">
      <w:pPr>
        <w:rPr>
          <w:rFonts w:ascii="Calibri" w:hAnsi="Calibri" w:cs="Calibri"/>
          <w:lang w:val="en-GB"/>
        </w:rPr>
      </w:pPr>
      <w:r w:rsidRPr="00A517F8">
        <w:rPr>
          <w:rFonts w:ascii="Calibri" w:hAnsi="Calibri" w:cs="Calibri"/>
          <w:b/>
          <w:sz w:val="28"/>
          <w:szCs w:val="28"/>
          <w:lang w:val="en-GB"/>
        </w:rPr>
        <w:t>Contents</w:t>
      </w:r>
    </w:p>
    <w:p w14:paraId="279BF52D" w14:textId="6DB9FC8D" w:rsidR="00D973C9" w:rsidRDefault="00623DCD">
      <w:pPr>
        <w:pStyle w:val="TOC1"/>
        <w:tabs>
          <w:tab w:val="right" w:leader="dot" w:pos="9736"/>
        </w:tabs>
        <w:rPr>
          <w:rFonts w:ascii="Aptos" w:eastAsia="Times New Roman" w:hAnsi="Aptos" w:cs="Arial"/>
          <w:noProof/>
          <w:kern w:val="2"/>
          <w:sz w:val="24"/>
          <w:lang w:val="en-GB" w:eastAsia="en-GB" w:bidi="he-IL"/>
        </w:rPr>
      </w:pPr>
      <w:r w:rsidRPr="00A517F8">
        <w:rPr>
          <w:rFonts w:ascii="Calibri" w:hAnsi="Calibri" w:cs="Calibri"/>
          <w:bCs/>
          <w:noProof/>
          <w:szCs w:val="20"/>
          <w:lang w:val="en-GB"/>
        </w:rPr>
        <w:fldChar w:fldCharType="begin"/>
      </w:r>
      <w:r w:rsidRPr="00A517F8">
        <w:rPr>
          <w:rFonts w:ascii="Calibri" w:hAnsi="Calibri" w:cs="Calibri"/>
          <w:bCs/>
          <w:noProof/>
          <w:szCs w:val="20"/>
          <w:lang w:val="en-GB"/>
        </w:rPr>
        <w:instrText xml:space="preserve"> TOC \o "1-3" \h \z \u </w:instrText>
      </w:r>
      <w:r w:rsidRPr="00A517F8">
        <w:rPr>
          <w:rFonts w:ascii="Calibri" w:hAnsi="Calibri" w:cs="Calibri"/>
          <w:bCs/>
          <w:noProof/>
          <w:szCs w:val="20"/>
          <w:lang w:val="en-GB"/>
        </w:rPr>
        <w:fldChar w:fldCharType="separate"/>
      </w:r>
      <w:hyperlink w:anchor="_Toc175040732" w:history="1">
        <w:r w:rsidR="00D973C9" w:rsidRPr="00AB0DB4">
          <w:rPr>
            <w:rStyle w:val="Hyperlink"/>
            <w:rFonts w:ascii="Calibri" w:hAnsi="Calibri" w:cs="Calibri"/>
            <w:noProof/>
          </w:rPr>
          <w:t>1. Aims</w:t>
        </w:r>
        <w:r w:rsidR="00D973C9">
          <w:rPr>
            <w:noProof/>
            <w:webHidden/>
          </w:rPr>
          <w:tab/>
        </w:r>
        <w:r w:rsidR="00D973C9">
          <w:rPr>
            <w:noProof/>
            <w:webHidden/>
          </w:rPr>
          <w:fldChar w:fldCharType="begin"/>
        </w:r>
        <w:r w:rsidR="00D973C9">
          <w:rPr>
            <w:noProof/>
            <w:webHidden/>
          </w:rPr>
          <w:instrText xml:space="preserve"> PAGEREF _Toc175040732 \h </w:instrText>
        </w:r>
        <w:r w:rsidR="00D973C9">
          <w:rPr>
            <w:noProof/>
            <w:webHidden/>
          </w:rPr>
        </w:r>
        <w:r w:rsidR="00D973C9">
          <w:rPr>
            <w:noProof/>
            <w:webHidden/>
          </w:rPr>
          <w:fldChar w:fldCharType="separate"/>
        </w:r>
        <w:r w:rsidR="001C563C">
          <w:rPr>
            <w:noProof/>
            <w:webHidden/>
          </w:rPr>
          <w:t>2</w:t>
        </w:r>
        <w:r w:rsidR="00D973C9">
          <w:rPr>
            <w:noProof/>
            <w:webHidden/>
          </w:rPr>
          <w:fldChar w:fldCharType="end"/>
        </w:r>
      </w:hyperlink>
    </w:p>
    <w:p w14:paraId="251984A9" w14:textId="17FE5ADB" w:rsidR="00D973C9" w:rsidRDefault="00D973C9">
      <w:pPr>
        <w:pStyle w:val="TOC1"/>
        <w:tabs>
          <w:tab w:val="right" w:leader="dot" w:pos="9736"/>
        </w:tabs>
        <w:rPr>
          <w:rFonts w:ascii="Aptos" w:eastAsia="Times New Roman" w:hAnsi="Aptos" w:cs="Arial"/>
          <w:noProof/>
          <w:kern w:val="2"/>
          <w:sz w:val="24"/>
          <w:lang w:val="en-GB" w:eastAsia="en-GB" w:bidi="he-IL"/>
        </w:rPr>
      </w:pPr>
      <w:hyperlink w:anchor="_Toc175040733" w:history="1">
        <w:r w:rsidRPr="00AB0DB4">
          <w:rPr>
            <w:rStyle w:val="Hyperlink"/>
            <w:rFonts w:ascii="Calibri" w:hAnsi="Calibri" w:cs="Calibri"/>
            <w:noProof/>
          </w:rPr>
          <w:t>2. Legislation and guidance</w:t>
        </w:r>
        <w:r>
          <w:rPr>
            <w:noProof/>
            <w:webHidden/>
          </w:rPr>
          <w:tab/>
        </w:r>
        <w:r>
          <w:rPr>
            <w:noProof/>
            <w:webHidden/>
          </w:rPr>
          <w:fldChar w:fldCharType="begin"/>
        </w:r>
        <w:r>
          <w:rPr>
            <w:noProof/>
            <w:webHidden/>
          </w:rPr>
          <w:instrText xml:space="preserve"> PAGEREF _Toc175040733 \h </w:instrText>
        </w:r>
        <w:r>
          <w:rPr>
            <w:noProof/>
            <w:webHidden/>
          </w:rPr>
        </w:r>
        <w:r>
          <w:rPr>
            <w:noProof/>
            <w:webHidden/>
          </w:rPr>
          <w:fldChar w:fldCharType="separate"/>
        </w:r>
        <w:r w:rsidR="001C563C">
          <w:rPr>
            <w:noProof/>
            <w:webHidden/>
          </w:rPr>
          <w:t>2</w:t>
        </w:r>
        <w:r>
          <w:rPr>
            <w:noProof/>
            <w:webHidden/>
          </w:rPr>
          <w:fldChar w:fldCharType="end"/>
        </w:r>
      </w:hyperlink>
    </w:p>
    <w:p w14:paraId="5F02FB8B" w14:textId="016526FB" w:rsidR="00D973C9" w:rsidRDefault="00D973C9">
      <w:pPr>
        <w:pStyle w:val="TOC1"/>
        <w:tabs>
          <w:tab w:val="right" w:leader="dot" w:pos="9736"/>
        </w:tabs>
        <w:rPr>
          <w:rFonts w:ascii="Aptos" w:eastAsia="Times New Roman" w:hAnsi="Aptos" w:cs="Arial"/>
          <w:noProof/>
          <w:kern w:val="2"/>
          <w:sz w:val="24"/>
          <w:lang w:val="en-GB" w:eastAsia="en-GB" w:bidi="he-IL"/>
        </w:rPr>
      </w:pPr>
      <w:hyperlink w:anchor="_Toc175040734" w:history="1">
        <w:r w:rsidRPr="00AB0DB4">
          <w:rPr>
            <w:rStyle w:val="Hyperlink"/>
            <w:rFonts w:ascii="Calibri" w:hAnsi="Calibri" w:cs="Calibri"/>
            <w:noProof/>
          </w:rPr>
          <w:t>3. Roles and responsibilities</w:t>
        </w:r>
        <w:r>
          <w:rPr>
            <w:noProof/>
            <w:webHidden/>
          </w:rPr>
          <w:tab/>
        </w:r>
        <w:r>
          <w:rPr>
            <w:noProof/>
            <w:webHidden/>
          </w:rPr>
          <w:fldChar w:fldCharType="begin"/>
        </w:r>
        <w:r>
          <w:rPr>
            <w:noProof/>
            <w:webHidden/>
          </w:rPr>
          <w:instrText xml:space="preserve"> PAGEREF _Toc175040734 \h </w:instrText>
        </w:r>
        <w:r>
          <w:rPr>
            <w:noProof/>
            <w:webHidden/>
          </w:rPr>
        </w:r>
        <w:r>
          <w:rPr>
            <w:noProof/>
            <w:webHidden/>
          </w:rPr>
          <w:fldChar w:fldCharType="separate"/>
        </w:r>
        <w:r w:rsidR="001C563C">
          <w:rPr>
            <w:noProof/>
            <w:webHidden/>
          </w:rPr>
          <w:t>2</w:t>
        </w:r>
        <w:r>
          <w:rPr>
            <w:noProof/>
            <w:webHidden/>
          </w:rPr>
          <w:fldChar w:fldCharType="end"/>
        </w:r>
      </w:hyperlink>
    </w:p>
    <w:p w14:paraId="1078ED86" w14:textId="12E5D528" w:rsidR="00D973C9" w:rsidRDefault="00D973C9">
      <w:pPr>
        <w:pStyle w:val="TOC1"/>
        <w:tabs>
          <w:tab w:val="right" w:leader="dot" w:pos="9736"/>
        </w:tabs>
        <w:rPr>
          <w:rFonts w:ascii="Aptos" w:eastAsia="Times New Roman" w:hAnsi="Aptos" w:cs="Arial"/>
          <w:noProof/>
          <w:kern w:val="2"/>
          <w:sz w:val="24"/>
          <w:lang w:val="en-GB" w:eastAsia="en-GB" w:bidi="he-IL"/>
        </w:rPr>
      </w:pPr>
      <w:hyperlink w:anchor="_Toc175040735" w:history="1">
        <w:r w:rsidRPr="00AB0DB4">
          <w:rPr>
            <w:rStyle w:val="Hyperlink"/>
            <w:rFonts w:ascii="Calibri" w:hAnsi="Calibri" w:cs="Calibri"/>
            <w:noProof/>
          </w:rPr>
          <w:t>4. Educating pupils about online safety</w:t>
        </w:r>
        <w:r>
          <w:rPr>
            <w:noProof/>
            <w:webHidden/>
          </w:rPr>
          <w:tab/>
        </w:r>
        <w:r>
          <w:rPr>
            <w:noProof/>
            <w:webHidden/>
          </w:rPr>
          <w:fldChar w:fldCharType="begin"/>
        </w:r>
        <w:r>
          <w:rPr>
            <w:noProof/>
            <w:webHidden/>
          </w:rPr>
          <w:instrText xml:space="preserve"> PAGEREF _Toc175040735 \h </w:instrText>
        </w:r>
        <w:r>
          <w:rPr>
            <w:noProof/>
            <w:webHidden/>
          </w:rPr>
        </w:r>
        <w:r>
          <w:rPr>
            <w:noProof/>
            <w:webHidden/>
          </w:rPr>
          <w:fldChar w:fldCharType="separate"/>
        </w:r>
        <w:r w:rsidR="001C563C">
          <w:rPr>
            <w:noProof/>
            <w:webHidden/>
          </w:rPr>
          <w:t>5</w:t>
        </w:r>
        <w:r>
          <w:rPr>
            <w:noProof/>
            <w:webHidden/>
          </w:rPr>
          <w:fldChar w:fldCharType="end"/>
        </w:r>
      </w:hyperlink>
    </w:p>
    <w:p w14:paraId="0A3CE1FC" w14:textId="2ACEA93C" w:rsidR="00D973C9" w:rsidRDefault="00D973C9">
      <w:pPr>
        <w:pStyle w:val="TOC1"/>
        <w:tabs>
          <w:tab w:val="right" w:leader="dot" w:pos="9736"/>
        </w:tabs>
        <w:rPr>
          <w:rFonts w:ascii="Aptos" w:eastAsia="Times New Roman" w:hAnsi="Aptos" w:cs="Arial"/>
          <w:noProof/>
          <w:kern w:val="2"/>
          <w:sz w:val="24"/>
          <w:lang w:val="en-GB" w:eastAsia="en-GB" w:bidi="he-IL"/>
        </w:rPr>
      </w:pPr>
      <w:hyperlink w:anchor="_Toc175040736" w:history="1">
        <w:r w:rsidRPr="00AB0DB4">
          <w:rPr>
            <w:rStyle w:val="Hyperlink"/>
            <w:rFonts w:ascii="Calibri" w:hAnsi="Calibri" w:cs="Calibri"/>
            <w:noProof/>
          </w:rPr>
          <w:t>5. Educating parents/carers about online safety</w:t>
        </w:r>
        <w:r>
          <w:rPr>
            <w:noProof/>
            <w:webHidden/>
          </w:rPr>
          <w:tab/>
        </w:r>
        <w:r>
          <w:rPr>
            <w:noProof/>
            <w:webHidden/>
          </w:rPr>
          <w:fldChar w:fldCharType="begin"/>
        </w:r>
        <w:r>
          <w:rPr>
            <w:noProof/>
            <w:webHidden/>
          </w:rPr>
          <w:instrText xml:space="preserve"> PAGEREF _Toc175040736 \h </w:instrText>
        </w:r>
        <w:r>
          <w:rPr>
            <w:noProof/>
            <w:webHidden/>
          </w:rPr>
        </w:r>
        <w:r>
          <w:rPr>
            <w:noProof/>
            <w:webHidden/>
          </w:rPr>
          <w:fldChar w:fldCharType="separate"/>
        </w:r>
        <w:r w:rsidR="001C563C">
          <w:rPr>
            <w:noProof/>
            <w:webHidden/>
          </w:rPr>
          <w:t>6</w:t>
        </w:r>
        <w:r>
          <w:rPr>
            <w:noProof/>
            <w:webHidden/>
          </w:rPr>
          <w:fldChar w:fldCharType="end"/>
        </w:r>
      </w:hyperlink>
    </w:p>
    <w:p w14:paraId="5CB62BC7" w14:textId="74E527E2" w:rsidR="00D973C9" w:rsidRDefault="00D973C9">
      <w:pPr>
        <w:pStyle w:val="TOC1"/>
        <w:tabs>
          <w:tab w:val="right" w:leader="dot" w:pos="9736"/>
        </w:tabs>
        <w:rPr>
          <w:rFonts w:ascii="Aptos" w:eastAsia="Times New Roman" w:hAnsi="Aptos" w:cs="Arial"/>
          <w:noProof/>
          <w:kern w:val="2"/>
          <w:sz w:val="24"/>
          <w:lang w:val="en-GB" w:eastAsia="en-GB" w:bidi="he-IL"/>
        </w:rPr>
      </w:pPr>
      <w:hyperlink w:anchor="_Toc175040737" w:history="1">
        <w:r w:rsidRPr="00AB0DB4">
          <w:rPr>
            <w:rStyle w:val="Hyperlink"/>
            <w:rFonts w:ascii="Calibri" w:hAnsi="Calibri" w:cs="Calibri"/>
            <w:noProof/>
          </w:rPr>
          <w:t>6. Cyber-bullying</w:t>
        </w:r>
        <w:r>
          <w:rPr>
            <w:noProof/>
            <w:webHidden/>
          </w:rPr>
          <w:tab/>
        </w:r>
        <w:r>
          <w:rPr>
            <w:noProof/>
            <w:webHidden/>
          </w:rPr>
          <w:fldChar w:fldCharType="begin"/>
        </w:r>
        <w:r>
          <w:rPr>
            <w:noProof/>
            <w:webHidden/>
          </w:rPr>
          <w:instrText xml:space="preserve"> PAGEREF _Toc175040737 \h </w:instrText>
        </w:r>
        <w:r>
          <w:rPr>
            <w:noProof/>
            <w:webHidden/>
          </w:rPr>
        </w:r>
        <w:r>
          <w:rPr>
            <w:noProof/>
            <w:webHidden/>
          </w:rPr>
          <w:fldChar w:fldCharType="separate"/>
        </w:r>
        <w:r w:rsidR="001C563C">
          <w:rPr>
            <w:noProof/>
            <w:webHidden/>
          </w:rPr>
          <w:t>6</w:t>
        </w:r>
        <w:r>
          <w:rPr>
            <w:noProof/>
            <w:webHidden/>
          </w:rPr>
          <w:fldChar w:fldCharType="end"/>
        </w:r>
      </w:hyperlink>
    </w:p>
    <w:p w14:paraId="53BA6A14" w14:textId="7AAAD678" w:rsidR="00D973C9" w:rsidRDefault="00D973C9">
      <w:pPr>
        <w:pStyle w:val="TOC1"/>
        <w:tabs>
          <w:tab w:val="right" w:leader="dot" w:pos="9736"/>
        </w:tabs>
        <w:rPr>
          <w:rFonts w:ascii="Aptos" w:eastAsia="Times New Roman" w:hAnsi="Aptos" w:cs="Arial"/>
          <w:noProof/>
          <w:kern w:val="2"/>
          <w:sz w:val="24"/>
          <w:lang w:val="en-GB" w:eastAsia="en-GB" w:bidi="he-IL"/>
        </w:rPr>
      </w:pPr>
      <w:hyperlink w:anchor="_Toc175040738" w:history="1">
        <w:r w:rsidRPr="00AB0DB4">
          <w:rPr>
            <w:rStyle w:val="Hyperlink"/>
            <w:rFonts w:ascii="Calibri" w:hAnsi="Calibri" w:cs="Calibri"/>
            <w:noProof/>
          </w:rPr>
          <w:t>7. Acceptable use of the internet in school</w:t>
        </w:r>
        <w:r>
          <w:rPr>
            <w:noProof/>
            <w:webHidden/>
          </w:rPr>
          <w:tab/>
        </w:r>
        <w:r>
          <w:rPr>
            <w:noProof/>
            <w:webHidden/>
          </w:rPr>
          <w:fldChar w:fldCharType="begin"/>
        </w:r>
        <w:r>
          <w:rPr>
            <w:noProof/>
            <w:webHidden/>
          </w:rPr>
          <w:instrText xml:space="preserve"> PAGEREF _Toc175040738 \h </w:instrText>
        </w:r>
        <w:r>
          <w:rPr>
            <w:noProof/>
            <w:webHidden/>
          </w:rPr>
        </w:r>
        <w:r>
          <w:rPr>
            <w:noProof/>
            <w:webHidden/>
          </w:rPr>
          <w:fldChar w:fldCharType="separate"/>
        </w:r>
        <w:r w:rsidR="001C563C">
          <w:rPr>
            <w:noProof/>
            <w:webHidden/>
          </w:rPr>
          <w:t>8</w:t>
        </w:r>
        <w:r>
          <w:rPr>
            <w:noProof/>
            <w:webHidden/>
          </w:rPr>
          <w:fldChar w:fldCharType="end"/>
        </w:r>
      </w:hyperlink>
    </w:p>
    <w:p w14:paraId="3184539D" w14:textId="256D5FDC" w:rsidR="00D973C9" w:rsidRDefault="00D973C9">
      <w:pPr>
        <w:pStyle w:val="TOC1"/>
        <w:tabs>
          <w:tab w:val="right" w:leader="dot" w:pos="9736"/>
        </w:tabs>
        <w:rPr>
          <w:rFonts w:ascii="Aptos" w:eastAsia="Times New Roman" w:hAnsi="Aptos" w:cs="Arial"/>
          <w:noProof/>
          <w:kern w:val="2"/>
          <w:sz w:val="24"/>
          <w:lang w:val="en-GB" w:eastAsia="en-GB" w:bidi="he-IL"/>
        </w:rPr>
      </w:pPr>
      <w:hyperlink w:anchor="_Toc175040739" w:history="1">
        <w:r w:rsidRPr="00AB0DB4">
          <w:rPr>
            <w:rStyle w:val="Hyperlink"/>
            <w:rFonts w:ascii="Calibri" w:hAnsi="Calibri" w:cs="Calibri"/>
            <w:noProof/>
          </w:rPr>
          <w:t>8. Pupils using mobile devices in school</w:t>
        </w:r>
        <w:r>
          <w:rPr>
            <w:noProof/>
            <w:webHidden/>
          </w:rPr>
          <w:tab/>
        </w:r>
        <w:r>
          <w:rPr>
            <w:noProof/>
            <w:webHidden/>
          </w:rPr>
          <w:fldChar w:fldCharType="begin"/>
        </w:r>
        <w:r>
          <w:rPr>
            <w:noProof/>
            <w:webHidden/>
          </w:rPr>
          <w:instrText xml:space="preserve"> PAGEREF _Toc175040739 \h </w:instrText>
        </w:r>
        <w:r>
          <w:rPr>
            <w:noProof/>
            <w:webHidden/>
          </w:rPr>
        </w:r>
        <w:r>
          <w:rPr>
            <w:noProof/>
            <w:webHidden/>
          </w:rPr>
          <w:fldChar w:fldCharType="separate"/>
        </w:r>
        <w:r w:rsidR="001C563C">
          <w:rPr>
            <w:noProof/>
            <w:webHidden/>
          </w:rPr>
          <w:t>8</w:t>
        </w:r>
        <w:r>
          <w:rPr>
            <w:noProof/>
            <w:webHidden/>
          </w:rPr>
          <w:fldChar w:fldCharType="end"/>
        </w:r>
      </w:hyperlink>
    </w:p>
    <w:p w14:paraId="3C88796A" w14:textId="4908C355" w:rsidR="00D973C9" w:rsidRDefault="00D973C9">
      <w:pPr>
        <w:pStyle w:val="TOC1"/>
        <w:tabs>
          <w:tab w:val="right" w:leader="dot" w:pos="9736"/>
        </w:tabs>
        <w:rPr>
          <w:rFonts w:ascii="Aptos" w:eastAsia="Times New Roman" w:hAnsi="Aptos" w:cs="Arial"/>
          <w:noProof/>
          <w:kern w:val="2"/>
          <w:sz w:val="24"/>
          <w:lang w:val="en-GB" w:eastAsia="en-GB" w:bidi="he-IL"/>
        </w:rPr>
      </w:pPr>
      <w:hyperlink w:anchor="_Toc175040740" w:history="1">
        <w:r w:rsidRPr="00AB0DB4">
          <w:rPr>
            <w:rStyle w:val="Hyperlink"/>
            <w:rFonts w:ascii="Calibri" w:hAnsi="Calibri" w:cs="Calibri"/>
            <w:noProof/>
          </w:rPr>
          <w:t>9. Staff using work devices outside school</w:t>
        </w:r>
        <w:r>
          <w:rPr>
            <w:noProof/>
            <w:webHidden/>
          </w:rPr>
          <w:tab/>
        </w:r>
        <w:r>
          <w:rPr>
            <w:noProof/>
            <w:webHidden/>
          </w:rPr>
          <w:fldChar w:fldCharType="begin"/>
        </w:r>
        <w:r>
          <w:rPr>
            <w:noProof/>
            <w:webHidden/>
          </w:rPr>
          <w:instrText xml:space="preserve"> PAGEREF _Toc175040740 \h </w:instrText>
        </w:r>
        <w:r>
          <w:rPr>
            <w:noProof/>
            <w:webHidden/>
          </w:rPr>
        </w:r>
        <w:r>
          <w:rPr>
            <w:noProof/>
            <w:webHidden/>
          </w:rPr>
          <w:fldChar w:fldCharType="separate"/>
        </w:r>
        <w:r w:rsidR="001C563C">
          <w:rPr>
            <w:noProof/>
            <w:webHidden/>
          </w:rPr>
          <w:t>8</w:t>
        </w:r>
        <w:r>
          <w:rPr>
            <w:noProof/>
            <w:webHidden/>
          </w:rPr>
          <w:fldChar w:fldCharType="end"/>
        </w:r>
      </w:hyperlink>
    </w:p>
    <w:p w14:paraId="5AA6A701" w14:textId="0E33AAA3" w:rsidR="00D973C9" w:rsidRDefault="00D973C9">
      <w:pPr>
        <w:pStyle w:val="TOC1"/>
        <w:tabs>
          <w:tab w:val="right" w:leader="dot" w:pos="9736"/>
        </w:tabs>
        <w:rPr>
          <w:rFonts w:ascii="Aptos" w:eastAsia="Times New Roman" w:hAnsi="Aptos" w:cs="Arial"/>
          <w:noProof/>
          <w:kern w:val="2"/>
          <w:sz w:val="24"/>
          <w:lang w:val="en-GB" w:eastAsia="en-GB" w:bidi="he-IL"/>
        </w:rPr>
      </w:pPr>
      <w:hyperlink w:anchor="_Toc175040741" w:history="1">
        <w:r w:rsidRPr="00AB0DB4">
          <w:rPr>
            <w:rStyle w:val="Hyperlink"/>
            <w:rFonts w:ascii="Calibri" w:hAnsi="Calibri" w:cs="Calibri"/>
            <w:noProof/>
          </w:rPr>
          <w:t>10. How the school will respond to issues of misuse</w:t>
        </w:r>
        <w:r>
          <w:rPr>
            <w:noProof/>
            <w:webHidden/>
          </w:rPr>
          <w:tab/>
        </w:r>
        <w:r>
          <w:rPr>
            <w:noProof/>
            <w:webHidden/>
          </w:rPr>
          <w:fldChar w:fldCharType="begin"/>
        </w:r>
        <w:r>
          <w:rPr>
            <w:noProof/>
            <w:webHidden/>
          </w:rPr>
          <w:instrText xml:space="preserve"> PAGEREF _Toc175040741 \h </w:instrText>
        </w:r>
        <w:r>
          <w:rPr>
            <w:noProof/>
            <w:webHidden/>
          </w:rPr>
        </w:r>
        <w:r>
          <w:rPr>
            <w:noProof/>
            <w:webHidden/>
          </w:rPr>
          <w:fldChar w:fldCharType="separate"/>
        </w:r>
        <w:r w:rsidR="001C563C">
          <w:rPr>
            <w:noProof/>
            <w:webHidden/>
          </w:rPr>
          <w:t>8</w:t>
        </w:r>
        <w:r>
          <w:rPr>
            <w:noProof/>
            <w:webHidden/>
          </w:rPr>
          <w:fldChar w:fldCharType="end"/>
        </w:r>
      </w:hyperlink>
    </w:p>
    <w:p w14:paraId="4661C6DA" w14:textId="1D36DDCD" w:rsidR="00D973C9" w:rsidRDefault="00D973C9">
      <w:pPr>
        <w:pStyle w:val="TOC1"/>
        <w:tabs>
          <w:tab w:val="right" w:leader="dot" w:pos="9736"/>
        </w:tabs>
        <w:rPr>
          <w:rFonts w:ascii="Aptos" w:eastAsia="Times New Roman" w:hAnsi="Aptos" w:cs="Arial"/>
          <w:noProof/>
          <w:kern w:val="2"/>
          <w:sz w:val="24"/>
          <w:lang w:val="en-GB" w:eastAsia="en-GB" w:bidi="he-IL"/>
        </w:rPr>
      </w:pPr>
      <w:hyperlink w:anchor="_Toc175040742" w:history="1">
        <w:r w:rsidRPr="00AB0DB4">
          <w:rPr>
            <w:rStyle w:val="Hyperlink"/>
            <w:rFonts w:ascii="Calibri" w:hAnsi="Calibri" w:cs="Calibri"/>
            <w:noProof/>
          </w:rPr>
          <w:t>11. Training</w:t>
        </w:r>
        <w:r>
          <w:rPr>
            <w:noProof/>
            <w:webHidden/>
          </w:rPr>
          <w:tab/>
        </w:r>
        <w:r>
          <w:rPr>
            <w:noProof/>
            <w:webHidden/>
          </w:rPr>
          <w:fldChar w:fldCharType="begin"/>
        </w:r>
        <w:r>
          <w:rPr>
            <w:noProof/>
            <w:webHidden/>
          </w:rPr>
          <w:instrText xml:space="preserve"> PAGEREF _Toc175040742 \h </w:instrText>
        </w:r>
        <w:r>
          <w:rPr>
            <w:noProof/>
            <w:webHidden/>
          </w:rPr>
        </w:r>
        <w:r>
          <w:rPr>
            <w:noProof/>
            <w:webHidden/>
          </w:rPr>
          <w:fldChar w:fldCharType="separate"/>
        </w:r>
        <w:r w:rsidR="001C563C">
          <w:rPr>
            <w:noProof/>
            <w:webHidden/>
          </w:rPr>
          <w:t>9</w:t>
        </w:r>
        <w:r>
          <w:rPr>
            <w:noProof/>
            <w:webHidden/>
          </w:rPr>
          <w:fldChar w:fldCharType="end"/>
        </w:r>
      </w:hyperlink>
    </w:p>
    <w:p w14:paraId="30166BD8" w14:textId="416E906E" w:rsidR="00D973C9" w:rsidRDefault="00D973C9">
      <w:pPr>
        <w:pStyle w:val="TOC1"/>
        <w:tabs>
          <w:tab w:val="right" w:leader="dot" w:pos="9736"/>
        </w:tabs>
        <w:rPr>
          <w:rFonts w:ascii="Aptos" w:eastAsia="Times New Roman" w:hAnsi="Aptos" w:cs="Arial"/>
          <w:noProof/>
          <w:kern w:val="2"/>
          <w:sz w:val="24"/>
          <w:lang w:val="en-GB" w:eastAsia="en-GB" w:bidi="he-IL"/>
        </w:rPr>
      </w:pPr>
      <w:hyperlink w:anchor="_Toc175040743" w:history="1">
        <w:r w:rsidRPr="00AB0DB4">
          <w:rPr>
            <w:rStyle w:val="Hyperlink"/>
            <w:rFonts w:ascii="Calibri" w:hAnsi="Calibri" w:cs="Calibri"/>
            <w:noProof/>
          </w:rPr>
          <w:t>12. Monitoring arrangements</w:t>
        </w:r>
        <w:r>
          <w:rPr>
            <w:noProof/>
            <w:webHidden/>
          </w:rPr>
          <w:tab/>
        </w:r>
        <w:r>
          <w:rPr>
            <w:noProof/>
            <w:webHidden/>
          </w:rPr>
          <w:fldChar w:fldCharType="begin"/>
        </w:r>
        <w:r>
          <w:rPr>
            <w:noProof/>
            <w:webHidden/>
          </w:rPr>
          <w:instrText xml:space="preserve"> PAGEREF _Toc175040743 \h </w:instrText>
        </w:r>
        <w:r>
          <w:rPr>
            <w:noProof/>
            <w:webHidden/>
          </w:rPr>
        </w:r>
        <w:r>
          <w:rPr>
            <w:noProof/>
            <w:webHidden/>
          </w:rPr>
          <w:fldChar w:fldCharType="separate"/>
        </w:r>
        <w:r w:rsidR="001C563C">
          <w:rPr>
            <w:noProof/>
            <w:webHidden/>
          </w:rPr>
          <w:t>9</w:t>
        </w:r>
        <w:r>
          <w:rPr>
            <w:noProof/>
            <w:webHidden/>
          </w:rPr>
          <w:fldChar w:fldCharType="end"/>
        </w:r>
      </w:hyperlink>
    </w:p>
    <w:p w14:paraId="6733FE5B" w14:textId="402034AE" w:rsidR="00D973C9" w:rsidRDefault="00D973C9">
      <w:pPr>
        <w:pStyle w:val="TOC1"/>
        <w:tabs>
          <w:tab w:val="right" w:leader="dot" w:pos="9736"/>
        </w:tabs>
        <w:rPr>
          <w:rFonts w:ascii="Aptos" w:eastAsia="Times New Roman" w:hAnsi="Aptos" w:cs="Arial"/>
          <w:noProof/>
          <w:kern w:val="2"/>
          <w:sz w:val="24"/>
          <w:lang w:val="en-GB" w:eastAsia="en-GB" w:bidi="he-IL"/>
        </w:rPr>
      </w:pPr>
      <w:hyperlink w:anchor="_Toc175040744" w:history="1">
        <w:r w:rsidRPr="00AB0DB4">
          <w:rPr>
            <w:rStyle w:val="Hyperlink"/>
            <w:rFonts w:ascii="Calibri" w:hAnsi="Calibri" w:cs="Calibri"/>
            <w:noProof/>
          </w:rPr>
          <w:t>13. Links with other policies</w:t>
        </w:r>
        <w:r>
          <w:rPr>
            <w:noProof/>
            <w:webHidden/>
          </w:rPr>
          <w:tab/>
        </w:r>
        <w:r>
          <w:rPr>
            <w:noProof/>
            <w:webHidden/>
          </w:rPr>
          <w:fldChar w:fldCharType="begin"/>
        </w:r>
        <w:r>
          <w:rPr>
            <w:noProof/>
            <w:webHidden/>
          </w:rPr>
          <w:instrText xml:space="preserve"> PAGEREF _Toc175040744 \h </w:instrText>
        </w:r>
        <w:r>
          <w:rPr>
            <w:noProof/>
            <w:webHidden/>
          </w:rPr>
        </w:r>
        <w:r>
          <w:rPr>
            <w:noProof/>
            <w:webHidden/>
          </w:rPr>
          <w:fldChar w:fldCharType="separate"/>
        </w:r>
        <w:r w:rsidR="001C563C">
          <w:rPr>
            <w:noProof/>
            <w:webHidden/>
          </w:rPr>
          <w:t>10</w:t>
        </w:r>
        <w:r>
          <w:rPr>
            <w:noProof/>
            <w:webHidden/>
          </w:rPr>
          <w:fldChar w:fldCharType="end"/>
        </w:r>
      </w:hyperlink>
    </w:p>
    <w:p w14:paraId="50B1CE70" w14:textId="28DA4ABE" w:rsidR="00D973C9" w:rsidRDefault="00D973C9">
      <w:pPr>
        <w:pStyle w:val="TOC1"/>
        <w:tabs>
          <w:tab w:val="right" w:leader="dot" w:pos="9736"/>
        </w:tabs>
        <w:rPr>
          <w:rFonts w:ascii="Aptos" w:eastAsia="Times New Roman" w:hAnsi="Aptos" w:cs="Arial"/>
          <w:noProof/>
          <w:kern w:val="2"/>
          <w:sz w:val="24"/>
          <w:lang w:val="en-GB" w:eastAsia="en-GB" w:bidi="he-IL"/>
        </w:rPr>
      </w:pPr>
      <w:hyperlink w:anchor="_Toc175040745" w:history="1">
        <w:r w:rsidRPr="00AB0DB4">
          <w:rPr>
            <w:rStyle w:val="Hyperlink"/>
            <w:rFonts w:ascii="Calibri" w:hAnsi="Calibri" w:cs="Calibri"/>
            <w:noProof/>
          </w:rPr>
          <w:t>Appendix 1: EYFS and KS1 acceptable use agreement (pupils and parents/carers)</w:t>
        </w:r>
        <w:r>
          <w:rPr>
            <w:noProof/>
            <w:webHidden/>
          </w:rPr>
          <w:tab/>
        </w:r>
        <w:r>
          <w:rPr>
            <w:noProof/>
            <w:webHidden/>
          </w:rPr>
          <w:fldChar w:fldCharType="begin"/>
        </w:r>
        <w:r>
          <w:rPr>
            <w:noProof/>
            <w:webHidden/>
          </w:rPr>
          <w:instrText xml:space="preserve"> PAGEREF _Toc175040745 \h </w:instrText>
        </w:r>
        <w:r>
          <w:rPr>
            <w:noProof/>
            <w:webHidden/>
          </w:rPr>
        </w:r>
        <w:r>
          <w:rPr>
            <w:noProof/>
            <w:webHidden/>
          </w:rPr>
          <w:fldChar w:fldCharType="separate"/>
        </w:r>
        <w:r w:rsidR="001C563C">
          <w:rPr>
            <w:noProof/>
            <w:webHidden/>
          </w:rPr>
          <w:t>11</w:t>
        </w:r>
        <w:r>
          <w:rPr>
            <w:noProof/>
            <w:webHidden/>
          </w:rPr>
          <w:fldChar w:fldCharType="end"/>
        </w:r>
      </w:hyperlink>
    </w:p>
    <w:p w14:paraId="50496F4F" w14:textId="056AD062" w:rsidR="00D973C9" w:rsidRDefault="00D973C9">
      <w:pPr>
        <w:pStyle w:val="TOC1"/>
        <w:tabs>
          <w:tab w:val="right" w:leader="dot" w:pos="9736"/>
        </w:tabs>
        <w:rPr>
          <w:rFonts w:ascii="Aptos" w:eastAsia="Times New Roman" w:hAnsi="Aptos" w:cs="Arial"/>
          <w:noProof/>
          <w:kern w:val="2"/>
          <w:sz w:val="24"/>
          <w:lang w:val="en-GB" w:eastAsia="en-GB" w:bidi="he-IL"/>
        </w:rPr>
      </w:pPr>
      <w:hyperlink w:anchor="_Toc175040746" w:history="1">
        <w:r w:rsidRPr="00AB0DB4">
          <w:rPr>
            <w:rStyle w:val="Hyperlink"/>
            <w:rFonts w:ascii="Calibri" w:hAnsi="Calibri" w:cs="Calibri"/>
            <w:noProof/>
          </w:rPr>
          <w:t>Appendix 2: KS2, KS3 and KS4 acceptable use agreement (pupils and parents/carers)</w:t>
        </w:r>
        <w:r>
          <w:rPr>
            <w:noProof/>
            <w:webHidden/>
          </w:rPr>
          <w:tab/>
        </w:r>
        <w:r>
          <w:rPr>
            <w:noProof/>
            <w:webHidden/>
          </w:rPr>
          <w:fldChar w:fldCharType="begin"/>
        </w:r>
        <w:r>
          <w:rPr>
            <w:noProof/>
            <w:webHidden/>
          </w:rPr>
          <w:instrText xml:space="preserve"> PAGEREF _Toc175040746 \h </w:instrText>
        </w:r>
        <w:r>
          <w:rPr>
            <w:noProof/>
            <w:webHidden/>
          </w:rPr>
          <w:fldChar w:fldCharType="separate"/>
        </w:r>
        <w:r w:rsidR="001C563C">
          <w:rPr>
            <w:b/>
            <w:bCs/>
            <w:noProof/>
            <w:webHidden/>
          </w:rPr>
          <w:t>Error! Bookmark not defined.</w:t>
        </w:r>
        <w:r>
          <w:rPr>
            <w:noProof/>
            <w:webHidden/>
          </w:rPr>
          <w:fldChar w:fldCharType="end"/>
        </w:r>
      </w:hyperlink>
    </w:p>
    <w:p w14:paraId="2C4014A0" w14:textId="4EE8F18B" w:rsidR="00D973C9" w:rsidRDefault="00D973C9">
      <w:pPr>
        <w:pStyle w:val="TOC1"/>
        <w:tabs>
          <w:tab w:val="right" w:leader="dot" w:pos="9736"/>
        </w:tabs>
        <w:rPr>
          <w:rFonts w:ascii="Aptos" w:eastAsia="Times New Roman" w:hAnsi="Aptos" w:cs="Arial"/>
          <w:noProof/>
          <w:kern w:val="2"/>
          <w:sz w:val="24"/>
          <w:lang w:val="en-GB" w:eastAsia="en-GB" w:bidi="he-IL"/>
        </w:rPr>
      </w:pPr>
      <w:hyperlink w:anchor="_Toc175040747" w:history="1">
        <w:r w:rsidRPr="00AB0DB4">
          <w:rPr>
            <w:rStyle w:val="Hyperlink"/>
            <w:rFonts w:ascii="Calibri" w:hAnsi="Calibri" w:cs="Calibri"/>
            <w:noProof/>
          </w:rPr>
          <w:t>Appendix 3: acceptable use agreement (staff, local committee, volunteers and visitors)</w:t>
        </w:r>
        <w:r>
          <w:rPr>
            <w:noProof/>
            <w:webHidden/>
          </w:rPr>
          <w:tab/>
        </w:r>
        <w:r>
          <w:rPr>
            <w:noProof/>
            <w:webHidden/>
          </w:rPr>
          <w:fldChar w:fldCharType="begin"/>
        </w:r>
        <w:r>
          <w:rPr>
            <w:noProof/>
            <w:webHidden/>
          </w:rPr>
          <w:instrText xml:space="preserve"> PAGEREF _Toc175040747 \h </w:instrText>
        </w:r>
        <w:r>
          <w:rPr>
            <w:noProof/>
            <w:webHidden/>
          </w:rPr>
        </w:r>
        <w:r>
          <w:rPr>
            <w:noProof/>
            <w:webHidden/>
          </w:rPr>
          <w:fldChar w:fldCharType="separate"/>
        </w:r>
        <w:r w:rsidR="001C563C">
          <w:rPr>
            <w:noProof/>
            <w:webHidden/>
          </w:rPr>
          <w:t>12</w:t>
        </w:r>
        <w:r>
          <w:rPr>
            <w:noProof/>
            <w:webHidden/>
          </w:rPr>
          <w:fldChar w:fldCharType="end"/>
        </w:r>
      </w:hyperlink>
    </w:p>
    <w:p w14:paraId="3163F952" w14:textId="357792D8" w:rsidR="00D973C9" w:rsidRDefault="00D973C9">
      <w:pPr>
        <w:pStyle w:val="TOC1"/>
        <w:tabs>
          <w:tab w:val="right" w:leader="dot" w:pos="9736"/>
        </w:tabs>
        <w:rPr>
          <w:rFonts w:ascii="Aptos" w:eastAsia="Times New Roman" w:hAnsi="Aptos" w:cs="Arial"/>
          <w:noProof/>
          <w:kern w:val="2"/>
          <w:sz w:val="24"/>
          <w:lang w:val="en-GB" w:eastAsia="en-GB" w:bidi="he-IL"/>
        </w:rPr>
      </w:pPr>
      <w:hyperlink w:anchor="_Toc175040748" w:history="1">
        <w:r w:rsidRPr="00AB0DB4">
          <w:rPr>
            <w:rStyle w:val="Hyperlink"/>
            <w:rFonts w:ascii="Calibri" w:hAnsi="Calibri" w:cs="Calibri"/>
            <w:noProof/>
          </w:rPr>
          <w:t>Appendix 4: online safety training needs – self-audit for staff</w:t>
        </w:r>
        <w:r>
          <w:rPr>
            <w:noProof/>
            <w:webHidden/>
          </w:rPr>
          <w:tab/>
        </w:r>
        <w:r>
          <w:rPr>
            <w:noProof/>
            <w:webHidden/>
          </w:rPr>
          <w:fldChar w:fldCharType="begin"/>
        </w:r>
        <w:r>
          <w:rPr>
            <w:noProof/>
            <w:webHidden/>
          </w:rPr>
          <w:instrText xml:space="preserve"> PAGEREF _Toc175040748 \h </w:instrText>
        </w:r>
        <w:r>
          <w:rPr>
            <w:noProof/>
            <w:webHidden/>
          </w:rPr>
        </w:r>
        <w:r>
          <w:rPr>
            <w:noProof/>
            <w:webHidden/>
          </w:rPr>
          <w:fldChar w:fldCharType="separate"/>
        </w:r>
        <w:r w:rsidR="001C563C">
          <w:rPr>
            <w:noProof/>
            <w:webHidden/>
          </w:rPr>
          <w:t>13</w:t>
        </w:r>
        <w:r>
          <w:rPr>
            <w:noProof/>
            <w:webHidden/>
          </w:rPr>
          <w:fldChar w:fldCharType="end"/>
        </w:r>
      </w:hyperlink>
    </w:p>
    <w:p w14:paraId="7B14CC73" w14:textId="6360854B" w:rsidR="00623DCD" w:rsidRPr="00A517F8" w:rsidRDefault="00623DCD" w:rsidP="00623DCD">
      <w:pPr>
        <w:pStyle w:val="1bodycopy10pt"/>
        <w:rPr>
          <w:rFonts w:ascii="Calibri" w:hAnsi="Calibri" w:cs="Calibri"/>
          <w:noProof/>
          <w:lang w:val="en-GB"/>
        </w:rPr>
      </w:pPr>
      <w:r w:rsidRPr="00A517F8">
        <w:rPr>
          <w:rFonts w:ascii="Calibri" w:hAnsi="Calibri" w:cs="Calibri"/>
          <w:noProof/>
          <w:szCs w:val="20"/>
          <w:lang w:val="en-GB"/>
        </w:rPr>
        <w:fldChar w:fldCharType="end"/>
      </w:r>
    </w:p>
    <w:p w14:paraId="67F45F3F" w14:textId="0927E415" w:rsidR="00623DCD" w:rsidRPr="00A517F8" w:rsidRDefault="00D64BCF" w:rsidP="00623DCD">
      <w:pPr>
        <w:pStyle w:val="1bodycopy10pt"/>
        <w:rPr>
          <w:rFonts w:ascii="Calibri" w:hAnsi="Calibri" w:cs="Calibri"/>
          <w:noProof/>
          <w:szCs w:val="20"/>
          <w:lang w:val="en-GB"/>
        </w:rPr>
      </w:pPr>
      <w:r w:rsidRPr="00A517F8">
        <w:rPr>
          <w:rFonts w:ascii="Calibri" w:hAnsi="Calibri" w:cs="Calibri"/>
          <w:noProof/>
          <w:szCs w:val="20"/>
          <w:lang w:val="en-GB"/>
        </w:rPr>
        <w:br w:type="page"/>
      </w:r>
    </w:p>
    <w:p w14:paraId="24F6DD50" w14:textId="77777777" w:rsidR="00623DCD" w:rsidRPr="00A517F8" w:rsidRDefault="00623DCD" w:rsidP="00623DCD">
      <w:pPr>
        <w:pStyle w:val="Heading1"/>
        <w:rPr>
          <w:rFonts w:ascii="Calibri" w:hAnsi="Calibri" w:cs="Calibri"/>
          <w:color w:val="auto"/>
        </w:rPr>
      </w:pPr>
      <w:bookmarkStart w:id="0" w:name="_Toc175040732"/>
      <w:r w:rsidRPr="00A517F8">
        <w:rPr>
          <w:rFonts w:ascii="Calibri" w:hAnsi="Calibri" w:cs="Calibri"/>
          <w:color w:val="auto"/>
        </w:rPr>
        <w:lastRenderedPageBreak/>
        <w:t>1. Aims</w:t>
      </w:r>
      <w:bookmarkEnd w:id="0"/>
    </w:p>
    <w:p w14:paraId="2D950F58" w14:textId="77777777" w:rsidR="00623DCD" w:rsidRPr="00A517F8" w:rsidRDefault="00623DCD" w:rsidP="00623DCD">
      <w:pPr>
        <w:pStyle w:val="Subhead2"/>
        <w:rPr>
          <w:rFonts w:ascii="Calibri" w:hAnsi="Calibri" w:cs="Calibri"/>
          <w:b w:val="0"/>
          <w:color w:val="auto"/>
          <w:sz w:val="20"/>
          <w:lang w:val="en-GB"/>
        </w:rPr>
      </w:pPr>
      <w:r w:rsidRPr="00A517F8">
        <w:rPr>
          <w:rFonts w:ascii="Calibri" w:hAnsi="Calibri" w:cs="Calibri"/>
          <w:b w:val="0"/>
          <w:color w:val="auto"/>
          <w:sz w:val="20"/>
          <w:lang w:val="en-GB"/>
        </w:rPr>
        <w:t xml:space="preserve">Our school aims to:  </w:t>
      </w:r>
    </w:p>
    <w:p w14:paraId="4A7A6F2C" w14:textId="51F4DB6D" w:rsidR="00623DCD" w:rsidRPr="00A517F8" w:rsidRDefault="00623DCD" w:rsidP="00623DCD">
      <w:pPr>
        <w:pStyle w:val="4Bulletedcopyblue"/>
        <w:rPr>
          <w:rFonts w:ascii="Calibri" w:hAnsi="Calibri" w:cs="Calibri"/>
          <w:lang w:val="en-GB"/>
        </w:rPr>
      </w:pPr>
      <w:r w:rsidRPr="00A517F8">
        <w:rPr>
          <w:rFonts w:ascii="Calibri" w:hAnsi="Calibri" w:cs="Calibri"/>
          <w:lang w:val="en-GB"/>
        </w:rPr>
        <w:t xml:space="preserve">Have robust processes in place to ensure the online safety of pupils, staff, volunteers and </w:t>
      </w:r>
      <w:r w:rsidR="00374286" w:rsidRPr="00A517F8">
        <w:rPr>
          <w:rFonts w:ascii="Calibri" w:hAnsi="Calibri" w:cs="Calibri"/>
          <w:lang w:val="en-GB"/>
        </w:rPr>
        <w:t>local committee</w:t>
      </w:r>
    </w:p>
    <w:p w14:paraId="5607BA68"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Identify and support groups of pupils that are potentially at greater risk of harm online than others</w:t>
      </w:r>
    </w:p>
    <w:p w14:paraId="0187164E"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Deliver an effective approach to online safety, which empowers us to protect and educate the whole school community in its use of technology,</w:t>
      </w:r>
      <w:r w:rsidRPr="00A517F8">
        <w:rPr>
          <w:rFonts w:ascii="Calibri" w:hAnsi="Calibri" w:cs="Calibri"/>
          <w:lang w:eastAsia="en-GB"/>
        </w:rPr>
        <w:t xml:space="preserve"> including mobile and smart technology (which we refer to as ‘mobile phones’)</w:t>
      </w:r>
    </w:p>
    <w:p w14:paraId="366F5EBE"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Establish clear mechanisms to identify, intervene and escalate an incident, where appropriate</w:t>
      </w:r>
    </w:p>
    <w:p w14:paraId="69925F89" w14:textId="77777777" w:rsidR="00623DCD" w:rsidRPr="00A517F8" w:rsidRDefault="00623DCD" w:rsidP="00623DCD">
      <w:pPr>
        <w:pStyle w:val="1bodycopy10pt"/>
        <w:rPr>
          <w:rFonts w:ascii="Calibri" w:hAnsi="Calibri" w:cs="Calibri"/>
          <w:b/>
          <w:lang w:eastAsia="en-GB"/>
        </w:rPr>
      </w:pPr>
      <w:r w:rsidRPr="00A517F8">
        <w:rPr>
          <w:rFonts w:ascii="Calibri" w:hAnsi="Calibri" w:cs="Calibri"/>
          <w:b/>
        </w:rPr>
        <w:t>The 4 key categories of risk</w:t>
      </w:r>
    </w:p>
    <w:p w14:paraId="2F67FF22" w14:textId="77777777" w:rsidR="00623DCD" w:rsidRPr="00A517F8" w:rsidRDefault="00623DCD" w:rsidP="00623DCD">
      <w:pPr>
        <w:pStyle w:val="1bodycopy10pt"/>
        <w:rPr>
          <w:rFonts w:ascii="Calibri" w:hAnsi="Calibri" w:cs="Calibri"/>
          <w:lang w:eastAsia="en-GB"/>
        </w:rPr>
      </w:pPr>
      <w:r w:rsidRPr="00A517F8">
        <w:rPr>
          <w:rFonts w:ascii="Calibri" w:hAnsi="Calibri" w:cs="Calibri"/>
          <w:lang w:eastAsia="en-GB"/>
        </w:rPr>
        <w:t>Our approach to online safety is based on addressing the following categories of risk:</w:t>
      </w:r>
    </w:p>
    <w:p w14:paraId="43B39890" w14:textId="77777777" w:rsidR="00623DCD" w:rsidRPr="00A517F8" w:rsidRDefault="00623DCD" w:rsidP="00623DCD">
      <w:pPr>
        <w:pStyle w:val="4Bulletedcopyblue"/>
        <w:rPr>
          <w:rFonts w:ascii="Calibri" w:hAnsi="Calibri" w:cs="Calibri"/>
          <w:lang w:eastAsia="en-GB"/>
        </w:rPr>
      </w:pPr>
      <w:r w:rsidRPr="00A517F8">
        <w:rPr>
          <w:rFonts w:ascii="Calibri" w:hAnsi="Calibri" w:cs="Calibri"/>
          <w:b/>
          <w:lang w:eastAsia="en-GB"/>
        </w:rPr>
        <w:t>Content</w:t>
      </w:r>
      <w:r w:rsidRPr="00A517F8">
        <w:rPr>
          <w:rFonts w:ascii="Calibri" w:hAnsi="Calibri" w:cs="Calibri"/>
          <w:lang w:eastAsia="en-GB"/>
        </w:rPr>
        <w:t xml:space="preserve"> – being exposed to illegal, inappropriate or harmful content, such as pornography, fake news, racism, misogyny, self-harm, suicide, antisemitism, </w:t>
      </w:r>
      <w:proofErr w:type="spellStart"/>
      <w:r w:rsidRPr="00A517F8">
        <w:rPr>
          <w:rFonts w:ascii="Calibri" w:hAnsi="Calibri" w:cs="Calibri"/>
          <w:lang w:eastAsia="en-GB"/>
        </w:rPr>
        <w:t>radicalisation</w:t>
      </w:r>
      <w:proofErr w:type="spellEnd"/>
      <w:r w:rsidRPr="00A517F8">
        <w:rPr>
          <w:rFonts w:ascii="Calibri" w:hAnsi="Calibri" w:cs="Calibri"/>
          <w:lang w:eastAsia="en-GB"/>
        </w:rPr>
        <w:t xml:space="preserve"> and extremism</w:t>
      </w:r>
    </w:p>
    <w:p w14:paraId="5BF0A4A7" w14:textId="77777777" w:rsidR="00623DCD" w:rsidRPr="00A517F8" w:rsidRDefault="00623DCD" w:rsidP="00623DCD">
      <w:pPr>
        <w:pStyle w:val="4Bulletedcopyblue"/>
        <w:rPr>
          <w:rFonts w:ascii="Calibri" w:hAnsi="Calibri" w:cs="Calibri"/>
          <w:lang w:eastAsia="en-GB"/>
        </w:rPr>
      </w:pPr>
      <w:r w:rsidRPr="00A517F8">
        <w:rPr>
          <w:rFonts w:ascii="Calibri" w:hAnsi="Calibri" w:cs="Calibri"/>
          <w:b/>
          <w:lang w:eastAsia="en-GB"/>
        </w:rPr>
        <w:t>Contact</w:t>
      </w:r>
      <w:r w:rsidRPr="00A517F8">
        <w:rPr>
          <w:rFonts w:ascii="Calibri" w:hAnsi="Calibri" w:cs="Calibri"/>
          <w:lang w:eastAsia="en-GB"/>
        </w:rPr>
        <w:t xml:space="preserve"> – being subjected to harmful online interaction with other users, such as peer-to-peer pressure, commercial advertising and adults posing as children or young adults with the intention to groom or exploit them for sexual, criminal, financial or other purposes</w:t>
      </w:r>
    </w:p>
    <w:p w14:paraId="39E97A6D" w14:textId="77777777" w:rsidR="00623DCD" w:rsidRPr="00A517F8" w:rsidRDefault="00623DCD" w:rsidP="00623DCD">
      <w:pPr>
        <w:pStyle w:val="4Bulletedcopyblue"/>
        <w:rPr>
          <w:rFonts w:ascii="Calibri" w:hAnsi="Calibri" w:cs="Calibri"/>
          <w:lang w:eastAsia="en-GB"/>
        </w:rPr>
      </w:pPr>
      <w:r w:rsidRPr="00A517F8">
        <w:rPr>
          <w:rFonts w:ascii="Calibri" w:hAnsi="Calibri" w:cs="Calibri"/>
          <w:b/>
          <w:lang w:eastAsia="en-GB"/>
        </w:rPr>
        <w:t>Conduct</w:t>
      </w:r>
      <w:r w:rsidRPr="00A517F8">
        <w:rPr>
          <w:rFonts w:ascii="Calibri" w:hAnsi="Calibri" w:cs="Calibri"/>
          <w:lang w:eastAsia="en-GB"/>
        </w:rPr>
        <w:t xml:space="preserve"> – personal online </w:t>
      </w:r>
      <w:proofErr w:type="spellStart"/>
      <w:r w:rsidRPr="00A517F8">
        <w:rPr>
          <w:rFonts w:ascii="Calibri" w:hAnsi="Calibri" w:cs="Calibri"/>
          <w:lang w:eastAsia="en-GB"/>
        </w:rPr>
        <w:t>behaviour</w:t>
      </w:r>
      <w:proofErr w:type="spellEnd"/>
      <w:r w:rsidRPr="00A517F8">
        <w:rPr>
          <w:rFonts w:ascii="Calibri" w:hAnsi="Calibri" w:cs="Calibri"/>
          <w:lang w:eastAsia="en-GB"/>
        </w:rPr>
        <w:t xml:space="preserve"> that increases the likelihood of, or causes, harm, such as making, sending and receiving explicit images (e.g. consensual and non-consensual sharing of nudes and semi-nudes and/or pornography), sharing other explicit images and online bullying; and </w:t>
      </w:r>
    </w:p>
    <w:p w14:paraId="4D0A86AE" w14:textId="77777777" w:rsidR="00623DCD" w:rsidRPr="00A517F8" w:rsidRDefault="00623DCD" w:rsidP="00623DCD">
      <w:pPr>
        <w:pStyle w:val="4Bulletedcopyblue"/>
        <w:rPr>
          <w:rFonts w:ascii="Calibri" w:hAnsi="Calibri" w:cs="Calibri"/>
          <w:lang w:eastAsia="en-GB"/>
        </w:rPr>
      </w:pPr>
      <w:r w:rsidRPr="00A517F8">
        <w:rPr>
          <w:rFonts w:ascii="Calibri" w:hAnsi="Calibri" w:cs="Calibri"/>
          <w:b/>
          <w:lang w:eastAsia="en-GB"/>
        </w:rPr>
        <w:t>Commerce</w:t>
      </w:r>
      <w:r w:rsidRPr="00A517F8">
        <w:rPr>
          <w:rFonts w:ascii="Calibri" w:hAnsi="Calibri" w:cs="Calibri"/>
          <w:lang w:eastAsia="en-GB"/>
        </w:rPr>
        <w:t xml:space="preserve"> – risks such as online gambling, inappropriate advertising, phishing and/or financial scams</w:t>
      </w:r>
    </w:p>
    <w:p w14:paraId="27DDAE4F" w14:textId="77777777" w:rsidR="00375061" w:rsidRPr="00A517F8" w:rsidRDefault="00375061" w:rsidP="00F06022">
      <w:pPr>
        <w:pStyle w:val="Heading1"/>
        <w:rPr>
          <w:rFonts w:ascii="Calibri" w:hAnsi="Calibri" w:cs="Calibri"/>
          <w:color w:val="auto"/>
        </w:rPr>
      </w:pPr>
    </w:p>
    <w:p w14:paraId="7E74D227" w14:textId="77777777" w:rsidR="00623DCD" w:rsidRPr="00A517F8" w:rsidRDefault="00623DCD" w:rsidP="00623DCD">
      <w:pPr>
        <w:pStyle w:val="Heading1"/>
        <w:rPr>
          <w:rFonts w:ascii="Calibri" w:hAnsi="Calibri" w:cs="Calibri"/>
          <w:color w:val="auto"/>
        </w:rPr>
      </w:pPr>
      <w:bookmarkStart w:id="1" w:name="_Toc175040733"/>
      <w:r w:rsidRPr="00A517F8">
        <w:rPr>
          <w:rFonts w:ascii="Calibri" w:hAnsi="Calibri" w:cs="Calibri"/>
          <w:color w:val="auto"/>
        </w:rPr>
        <w:t>2. Legislation and guidance</w:t>
      </w:r>
      <w:bookmarkEnd w:id="1"/>
    </w:p>
    <w:p w14:paraId="62AF30FB" w14:textId="77777777" w:rsidR="00623DCD" w:rsidRPr="00A517F8" w:rsidRDefault="00623DCD" w:rsidP="00623DCD">
      <w:pPr>
        <w:rPr>
          <w:rFonts w:ascii="Calibri" w:hAnsi="Calibri" w:cs="Calibri"/>
          <w:lang w:val="en-GB" w:eastAsia="en-GB"/>
        </w:rPr>
      </w:pPr>
      <w:r w:rsidRPr="00A517F8">
        <w:rPr>
          <w:rFonts w:ascii="Calibri" w:hAnsi="Calibri" w:cs="Calibri"/>
          <w:lang w:val="en-GB" w:eastAsia="en-GB"/>
        </w:rPr>
        <w:t xml:space="preserve">This policy is based on the Department for Education’s (DfE’s) statutory safeguarding guidance, </w:t>
      </w:r>
      <w:hyperlink r:id="rId11" w:history="1">
        <w:r w:rsidRPr="00A517F8">
          <w:rPr>
            <w:rStyle w:val="Hyperlink"/>
            <w:rFonts w:ascii="Calibri" w:hAnsi="Calibri" w:cs="Calibri"/>
            <w:color w:val="0070C0"/>
            <w:lang w:val="en-GB"/>
          </w:rPr>
          <w:t>Keeping Children Safe in Education</w:t>
        </w:r>
      </w:hyperlink>
      <w:r w:rsidRPr="00A517F8">
        <w:rPr>
          <w:rFonts w:ascii="Calibri" w:hAnsi="Calibri" w:cs="Calibri"/>
          <w:lang w:val="en-GB" w:eastAsia="en-GB"/>
        </w:rPr>
        <w:t>, and its advice for schools on:</w:t>
      </w:r>
    </w:p>
    <w:p w14:paraId="75F6EF1D" w14:textId="77777777" w:rsidR="00623DCD" w:rsidRPr="00A517F8" w:rsidRDefault="00623DCD" w:rsidP="00623DCD">
      <w:pPr>
        <w:pStyle w:val="4Bulletedcopyblue"/>
        <w:rPr>
          <w:rStyle w:val="Hyperlink"/>
          <w:rFonts w:ascii="Calibri" w:hAnsi="Calibri" w:cs="Calibri"/>
          <w:color w:val="0070C0"/>
          <w:lang w:val="en-GB"/>
        </w:rPr>
      </w:pPr>
      <w:hyperlink r:id="rId12" w:history="1">
        <w:r w:rsidRPr="00A517F8">
          <w:rPr>
            <w:rStyle w:val="Hyperlink"/>
            <w:rFonts w:ascii="Calibri" w:hAnsi="Calibri" w:cs="Calibri"/>
            <w:color w:val="0070C0"/>
            <w:lang w:val="en-GB" w:eastAsia="en-GB"/>
          </w:rPr>
          <w:t>Teaching online safety in schools</w:t>
        </w:r>
      </w:hyperlink>
      <w:r w:rsidRPr="00A517F8">
        <w:rPr>
          <w:rStyle w:val="Hyperlink"/>
          <w:rFonts w:ascii="Calibri" w:hAnsi="Calibri" w:cs="Calibri"/>
          <w:color w:val="0070C0"/>
          <w:lang w:val="en-GB"/>
        </w:rPr>
        <w:fldChar w:fldCharType="begin"/>
      </w:r>
      <w:r w:rsidRPr="00A517F8">
        <w:rPr>
          <w:rStyle w:val="Hyperlink"/>
          <w:rFonts w:ascii="Calibri" w:hAnsi="Calibri" w:cs="Calibri"/>
          <w:color w:val="0070C0"/>
          <w:lang w:val="en-GB"/>
        </w:rPr>
        <w:instrText xml:space="preserve"> HYPERLINK "https://www.gov.uk/government/publications/preventing-and-tackling-bullying" </w:instrText>
      </w:r>
      <w:r w:rsidRPr="00A517F8">
        <w:rPr>
          <w:rStyle w:val="Hyperlink"/>
          <w:rFonts w:ascii="Calibri" w:hAnsi="Calibri" w:cs="Calibri"/>
          <w:color w:val="0070C0"/>
          <w:lang w:val="en-GB"/>
        </w:rPr>
      </w:r>
      <w:r w:rsidRPr="00A517F8">
        <w:rPr>
          <w:rStyle w:val="Hyperlink"/>
          <w:rFonts w:ascii="Calibri" w:hAnsi="Calibri" w:cs="Calibri"/>
          <w:color w:val="0070C0"/>
          <w:lang w:val="en-GB"/>
        </w:rPr>
        <w:fldChar w:fldCharType="separate"/>
      </w:r>
    </w:p>
    <w:p w14:paraId="1D4014E3" w14:textId="77777777" w:rsidR="00623DCD" w:rsidRPr="00A517F8" w:rsidRDefault="00623DCD" w:rsidP="00623DCD">
      <w:pPr>
        <w:pStyle w:val="4Bulletedcopyblue"/>
        <w:rPr>
          <w:rStyle w:val="Hyperlink"/>
          <w:rFonts w:ascii="Calibri" w:hAnsi="Calibri" w:cs="Calibri"/>
          <w:color w:val="0070C0"/>
          <w:lang w:val="en-GB" w:eastAsia="en-GB"/>
        </w:rPr>
      </w:pPr>
      <w:r w:rsidRPr="00A517F8">
        <w:rPr>
          <w:rStyle w:val="Hyperlink"/>
          <w:rFonts w:ascii="Calibri" w:hAnsi="Calibri" w:cs="Calibri"/>
          <w:color w:val="0070C0"/>
          <w:lang w:val="en-GB"/>
        </w:rPr>
        <w:t>Preventing and tackling bullying</w:t>
      </w:r>
      <w:r w:rsidRPr="00A517F8">
        <w:rPr>
          <w:rStyle w:val="Hyperlink"/>
          <w:rFonts w:ascii="Calibri" w:hAnsi="Calibri" w:cs="Calibri"/>
          <w:color w:val="auto"/>
          <w:lang w:val="en-GB"/>
        </w:rPr>
        <w:fldChar w:fldCharType="end"/>
      </w:r>
      <w:r w:rsidRPr="00A517F8">
        <w:rPr>
          <w:rFonts w:ascii="Calibri" w:hAnsi="Calibri" w:cs="Calibri"/>
          <w:lang w:val="en-GB" w:eastAsia="en-GB"/>
        </w:rPr>
        <w:t xml:space="preserve"> and </w:t>
      </w:r>
      <w:hyperlink r:id="rId13" w:history="1">
        <w:r w:rsidRPr="00A517F8">
          <w:rPr>
            <w:rStyle w:val="Hyperlink"/>
            <w:rFonts w:ascii="Calibri" w:hAnsi="Calibri" w:cs="Calibri"/>
            <w:color w:val="0070C0"/>
            <w:lang w:val="en-GB" w:eastAsia="en-GB"/>
          </w:rPr>
          <w:t>cyber-bullying: advice for headteachers and school staff</w:t>
        </w:r>
      </w:hyperlink>
    </w:p>
    <w:p w14:paraId="3E6E0AED" w14:textId="501F61DC" w:rsidR="00623DCD" w:rsidRPr="00A517F8" w:rsidRDefault="00623DCD" w:rsidP="00AA3E30">
      <w:pPr>
        <w:pStyle w:val="4Bulletedcopyblue"/>
        <w:rPr>
          <w:rFonts w:ascii="Calibri" w:hAnsi="Calibri" w:cs="Calibri"/>
          <w:lang w:val="en-GB" w:eastAsia="en-GB"/>
        </w:rPr>
      </w:pPr>
      <w:hyperlink r:id="rId14" w:history="1">
        <w:r w:rsidRPr="006A5F56">
          <w:rPr>
            <w:rStyle w:val="Hyperlink"/>
            <w:rFonts w:ascii="Calibri" w:hAnsi="Calibri" w:cs="Calibri"/>
            <w:color w:val="0070C0"/>
            <w:lang w:val="en-GB"/>
          </w:rPr>
          <w:t>Relationships and sex education</w:t>
        </w:r>
      </w:hyperlink>
      <w:r w:rsidRPr="00A517F8">
        <w:rPr>
          <w:rFonts w:ascii="Calibri" w:hAnsi="Calibri" w:cs="Calibri"/>
          <w:highlight w:val="yellow"/>
          <w:lang w:val="en-GB" w:eastAsia="en-GB"/>
        </w:rPr>
        <w:t xml:space="preserve"> </w:t>
      </w:r>
    </w:p>
    <w:p w14:paraId="1EA6045C" w14:textId="77777777" w:rsidR="00623DCD" w:rsidRPr="00A517F8" w:rsidRDefault="00623DCD" w:rsidP="00623DCD">
      <w:pPr>
        <w:pStyle w:val="4Bulletedcopyblue"/>
        <w:rPr>
          <w:rFonts w:ascii="Calibri" w:hAnsi="Calibri" w:cs="Calibri"/>
          <w:color w:val="0070C0"/>
          <w:lang w:val="en-GB" w:eastAsia="en-GB"/>
        </w:rPr>
      </w:pPr>
      <w:hyperlink r:id="rId15" w:history="1">
        <w:r w:rsidRPr="00A517F8">
          <w:rPr>
            <w:rStyle w:val="Hyperlink"/>
            <w:rFonts w:ascii="Calibri" w:hAnsi="Calibri" w:cs="Calibri"/>
            <w:color w:val="0070C0"/>
            <w:lang w:val="en-GB" w:eastAsia="en-GB"/>
          </w:rPr>
          <w:t>Searching, screening and confiscation</w:t>
        </w:r>
      </w:hyperlink>
    </w:p>
    <w:p w14:paraId="6202043A" w14:textId="77777777" w:rsidR="00623DCD" w:rsidRPr="00A517F8" w:rsidRDefault="00623DCD" w:rsidP="00623DCD">
      <w:pPr>
        <w:pStyle w:val="1bodycopy10pt"/>
        <w:rPr>
          <w:rFonts w:ascii="Calibri" w:hAnsi="Calibri" w:cs="Calibri"/>
          <w:lang w:val="en-GB" w:eastAsia="en-GB"/>
        </w:rPr>
      </w:pPr>
      <w:r w:rsidRPr="00A517F8">
        <w:rPr>
          <w:rFonts w:ascii="Calibri" w:hAnsi="Calibri" w:cs="Calibri"/>
          <w:lang w:val="en-GB" w:eastAsia="en-GB"/>
        </w:rPr>
        <w:t xml:space="preserve">It also refers to the DfE’s guidance on </w:t>
      </w:r>
      <w:hyperlink r:id="rId16" w:history="1">
        <w:r w:rsidRPr="00A517F8">
          <w:rPr>
            <w:rStyle w:val="Hyperlink"/>
            <w:rFonts w:ascii="Calibri" w:hAnsi="Calibri" w:cs="Calibri"/>
            <w:color w:val="0070C0"/>
            <w:lang w:val="en-GB" w:eastAsia="en-GB"/>
          </w:rPr>
          <w:t>protecting children from radicalisation</w:t>
        </w:r>
      </w:hyperlink>
      <w:r w:rsidRPr="00A517F8">
        <w:rPr>
          <w:rFonts w:ascii="Calibri" w:hAnsi="Calibri" w:cs="Calibri"/>
          <w:lang w:val="en-GB" w:eastAsia="en-GB"/>
        </w:rPr>
        <w:t>.</w:t>
      </w:r>
    </w:p>
    <w:p w14:paraId="026917DD" w14:textId="77777777" w:rsidR="00623DCD" w:rsidRPr="00A517F8" w:rsidRDefault="00623DCD" w:rsidP="00623DCD">
      <w:pPr>
        <w:rPr>
          <w:rFonts w:ascii="Calibri" w:hAnsi="Calibri" w:cs="Calibri"/>
          <w:lang w:val="en-GB" w:eastAsia="en-GB"/>
        </w:rPr>
      </w:pPr>
      <w:r w:rsidRPr="00A517F8">
        <w:rPr>
          <w:rFonts w:ascii="Calibri" w:hAnsi="Calibri" w:cs="Calibri"/>
          <w:lang w:val="en-GB" w:eastAsia="en-GB"/>
        </w:rPr>
        <w:t xml:space="preserve">It reflects existing legislation, including but not limited to </w:t>
      </w:r>
      <w:r w:rsidRPr="00A517F8">
        <w:rPr>
          <w:rFonts w:ascii="Calibri" w:hAnsi="Calibri" w:cs="Calibri"/>
          <w:color w:val="0070C0"/>
          <w:lang w:val="en-GB" w:eastAsia="en-GB"/>
        </w:rPr>
        <w:t xml:space="preserve">the </w:t>
      </w:r>
      <w:hyperlink r:id="rId17" w:history="1">
        <w:r w:rsidRPr="00A517F8">
          <w:rPr>
            <w:rStyle w:val="Hyperlink"/>
            <w:rFonts w:ascii="Calibri" w:hAnsi="Calibri" w:cs="Calibri"/>
            <w:color w:val="0070C0"/>
            <w:lang w:val="en-GB"/>
          </w:rPr>
          <w:t>Education Act 1996</w:t>
        </w:r>
      </w:hyperlink>
      <w:r w:rsidRPr="00A517F8">
        <w:rPr>
          <w:rFonts w:ascii="Calibri" w:hAnsi="Calibri" w:cs="Calibri"/>
          <w:lang w:val="en-GB" w:eastAsia="en-GB"/>
        </w:rPr>
        <w:t xml:space="preserve"> (as amended), the </w:t>
      </w:r>
      <w:hyperlink r:id="rId18" w:history="1">
        <w:r w:rsidRPr="00A517F8">
          <w:rPr>
            <w:rStyle w:val="Hyperlink"/>
            <w:rFonts w:ascii="Calibri" w:hAnsi="Calibri" w:cs="Calibri"/>
            <w:color w:val="0070C0"/>
            <w:lang w:val="en-GB"/>
          </w:rPr>
          <w:t>Education and Inspections Act 2006</w:t>
        </w:r>
      </w:hyperlink>
      <w:r w:rsidRPr="00A517F8">
        <w:rPr>
          <w:rFonts w:ascii="Calibri" w:hAnsi="Calibri" w:cs="Calibri"/>
          <w:lang w:val="en-GB" w:eastAsia="en-GB"/>
        </w:rPr>
        <w:t xml:space="preserve"> and the </w:t>
      </w:r>
      <w:hyperlink r:id="rId19" w:history="1">
        <w:r w:rsidRPr="00A517F8">
          <w:rPr>
            <w:rStyle w:val="Hyperlink"/>
            <w:rFonts w:ascii="Calibri" w:hAnsi="Calibri" w:cs="Calibri"/>
            <w:color w:val="0070C0"/>
            <w:lang w:val="en-GB"/>
          </w:rPr>
          <w:t>Equality Act 2010</w:t>
        </w:r>
      </w:hyperlink>
      <w:r w:rsidRPr="00A517F8">
        <w:rPr>
          <w:rFonts w:ascii="Calibri" w:hAnsi="Calibri" w:cs="Calibri"/>
          <w:lang w:val="en-GB" w:eastAsia="en-GB"/>
        </w:rPr>
        <w:t xml:space="preserve">. In addition, it reflects the </w:t>
      </w:r>
      <w:hyperlink r:id="rId20" w:history="1">
        <w:r w:rsidRPr="00A517F8">
          <w:rPr>
            <w:rStyle w:val="Hyperlink"/>
            <w:rFonts w:ascii="Calibri" w:hAnsi="Calibri" w:cs="Calibri"/>
            <w:color w:val="0070C0"/>
            <w:lang w:val="en-GB"/>
          </w:rPr>
          <w:t>Education Act 2011</w:t>
        </w:r>
      </w:hyperlink>
      <w:r w:rsidRPr="00A517F8">
        <w:rPr>
          <w:rFonts w:ascii="Calibri" w:hAnsi="Calibri" w:cs="Calibri"/>
          <w:lang w:val="en-GB" w:eastAsia="en-GB"/>
        </w:rPr>
        <w:t>, which has given teachers stronger powers to tackle cyber-bullying by, if necessary, searching for and deleting inappropriate images or files on pupils’ electronic devices where they believe there is a ‘good reason’ to do so.</w:t>
      </w:r>
    </w:p>
    <w:p w14:paraId="39AFA8AD" w14:textId="2818B8C1" w:rsidR="00623DCD" w:rsidRPr="00A517F8" w:rsidRDefault="00623DCD" w:rsidP="00623DCD">
      <w:pPr>
        <w:pStyle w:val="1bodycopy10pt"/>
        <w:rPr>
          <w:rFonts w:ascii="Calibri" w:hAnsi="Calibri" w:cs="Calibri"/>
          <w:lang w:val="en-GB"/>
        </w:rPr>
      </w:pPr>
      <w:r w:rsidRPr="00A517F8">
        <w:rPr>
          <w:rFonts w:ascii="Calibri" w:hAnsi="Calibri" w:cs="Calibri"/>
          <w:lang w:val="en-GB"/>
        </w:rPr>
        <w:t>This policy complies with our funding agreement and articles of association.</w:t>
      </w:r>
    </w:p>
    <w:p w14:paraId="0AC0BEC4" w14:textId="77777777" w:rsidR="00EB01E7" w:rsidRPr="00A517F8" w:rsidRDefault="00EB01E7" w:rsidP="00EB01E7">
      <w:pPr>
        <w:pStyle w:val="1bodycopy10pt"/>
        <w:rPr>
          <w:rFonts w:ascii="Calibri" w:hAnsi="Calibri" w:cs="Calibri"/>
          <w:lang w:val="en-GB"/>
        </w:rPr>
      </w:pPr>
      <w:r w:rsidRPr="00A517F8">
        <w:rPr>
          <w:rFonts w:ascii="Calibri" w:hAnsi="Calibri" w:cs="Calibri"/>
          <w:lang w:val="en-GB"/>
        </w:rPr>
        <w:t xml:space="preserve">The policy also </w:t>
      </w:r>
      <w:proofErr w:type="gramStart"/>
      <w:r w:rsidRPr="00A517F8">
        <w:rPr>
          <w:rFonts w:ascii="Calibri" w:hAnsi="Calibri" w:cs="Calibri"/>
          <w:lang w:val="en-GB"/>
        </w:rPr>
        <w:t>takes into account</w:t>
      </w:r>
      <w:proofErr w:type="gramEnd"/>
      <w:r w:rsidRPr="00A517F8">
        <w:rPr>
          <w:rFonts w:ascii="Calibri" w:hAnsi="Calibri" w:cs="Calibri"/>
          <w:lang w:val="en-GB"/>
        </w:rPr>
        <w:t xml:space="preserve"> the National Curriculum computing programmes of study.</w:t>
      </w:r>
    </w:p>
    <w:p w14:paraId="7BB6E024" w14:textId="77777777" w:rsidR="00D34945" w:rsidRPr="00A517F8" w:rsidRDefault="00D34945" w:rsidP="00EB01E7">
      <w:pPr>
        <w:pStyle w:val="1bodycopy10pt"/>
        <w:rPr>
          <w:rFonts w:ascii="Calibri" w:hAnsi="Calibri" w:cs="Calibri"/>
          <w:lang w:val="en-GB"/>
        </w:rPr>
      </w:pPr>
    </w:p>
    <w:p w14:paraId="22E6C818" w14:textId="3157B339" w:rsidR="00623DCD" w:rsidRPr="00A517F8" w:rsidRDefault="00623DCD" w:rsidP="00623DCD">
      <w:pPr>
        <w:pStyle w:val="Heading1"/>
        <w:rPr>
          <w:rFonts w:ascii="Calibri" w:hAnsi="Calibri" w:cs="Calibri"/>
          <w:color w:val="auto"/>
        </w:rPr>
      </w:pPr>
      <w:bookmarkStart w:id="2" w:name="_Toc175040734"/>
      <w:r w:rsidRPr="00A517F8">
        <w:rPr>
          <w:rFonts w:ascii="Calibri" w:hAnsi="Calibri" w:cs="Calibri"/>
          <w:color w:val="auto"/>
        </w:rPr>
        <w:t>3. Roles and responsibilities</w:t>
      </w:r>
      <w:bookmarkEnd w:id="2"/>
      <w:r w:rsidRPr="00A517F8">
        <w:rPr>
          <w:rFonts w:ascii="Calibri" w:hAnsi="Calibri" w:cs="Calibri"/>
          <w:color w:val="auto"/>
        </w:rPr>
        <w:t xml:space="preserve"> </w:t>
      </w:r>
    </w:p>
    <w:p w14:paraId="0A9712FE" w14:textId="10B8F341" w:rsidR="00623DCD" w:rsidRPr="00A517F8" w:rsidRDefault="00623DCD" w:rsidP="00623DCD">
      <w:pPr>
        <w:pStyle w:val="Subhead2"/>
        <w:rPr>
          <w:rFonts w:ascii="Calibri" w:hAnsi="Calibri" w:cs="Calibri"/>
          <w:color w:val="auto"/>
          <w:lang w:val="en-GB"/>
        </w:rPr>
      </w:pPr>
      <w:r w:rsidRPr="00A517F8">
        <w:rPr>
          <w:rFonts w:ascii="Calibri" w:hAnsi="Calibri" w:cs="Calibri"/>
          <w:color w:val="auto"/>
          <w:lang w:val="en-GB"/>
        </w:rPr>
        <w:t xml:space="preserve">3.1 </w:t>
      </w:r>
      <w:r w:rsidR="00EB01E7" w:rsidRPr="00A517F8">
        <w:rPr>
          <w:rFonts w:ascii="Calibri" w:hAnsi="Calibri" w:cs="Calibri"/>
          <w:color w:val="auto"/>
          <w:lang w:val="en-GB"/>
        </w:rPr>
        <w:t>The Local Committee</w:t>
      </w:r>
    </w:p>
    <w:p w14:paraId="60C05EAE" w14:textId="5E140177" w:rsidR="00623DCD" w:rsidRPr="00A517F8" w:rsidRDefault="00623DCD" w:rsidP="00623DCD">
      <w:pPr>
        <w:pStyle w:val="1bodycopy10pt"/>
        <w:rPr>
          <w:rFonts w:ascii="Calibri" w:hAnsi="Calibri" w:cs="Calibri"/>
          <w:lang w:val="en-GB"/>
        </w:rPr>
      </w:pPr>
      <w:r w:rsidRPr="00A517F8">
        <w:rPr>
          <w:rFonts w:ascii="Calibri" w:hAnsi="Calibri" w:cs="Calibri"/>
          <w:lang w:val="en-GB"/>
        </w:rPr>
        <w:t xml:space="preserve">The </w:t>
      </w:r>
      <w:r w:rsidR="00EB01E7" w:rsidRPr="00A517F8">
        <w:rPr>
          <w:rFonts w:ascii="Calibri" w:hAnsi="Calibri" w:cs="Calibri"/>
          <w:lang w:val="en-GB"/>
        </w:rPr>
        <w:t>local committee</w:t>
      </w:r>
      <w:r w:rsidRPr="00A517F8">
        <w:rPr>
          <w:rFonts w:ascii="Calibri" w:hAnsi="Calibri" w:cs="Calibri"/>
          <w:lang w:val="en-GB"/>
        </w:rPr>
        <w:t xml:space="preserve"> has overall responsibility for monitoring this policy and holding the headteacher</w:t>
      </w:r>
      <w:r w:rsidR="00BB76CA">
        <w:rPr>
          <w:rFonts w:ascii="Calibri" w:hAnsi="Calibri" w:cs="Calibri"/>
          <w:lang w:val="en-GB"/>
        </w:rPr>
        <w:t>/principal</w:t>
      </w:r>
      <w:r w:rsidRPr="00A517F8">
        <w:rPr>
          <w:rFonts w:ascii="Calibri" w:hAnsi="Calibri" w:cs="Calibri"/>
          <w:lang w:val="en-GB"/>
        </w:rPr>
        <w:t xml:space="preserve"> to account for its implementation.</w:t>
      </w:r>
      <w:r w:rsidR="00BB76CA">
        <w:rPr>
          <w:rFonts w:ascii="Calibri" w:hAnsi="Calibri" w:cs="Calibri"/>
          <w:lang w:val="en-GB"/>
        </w:rPr>
        <w:t xml:space="preserve"> (References to headteacher includes principals)</w:t>
      </w:r>
    </w:p>
    <w:p w14:paraId="4EFD3332" w14:textId="5EFA10EF" w:rsidR="00623DCD" w:rsidRPr="00A517F8" w:rsidRDefault="00623DCD" w:rsidP="00623DCD">
      <w:pPr>
        <w:rPr>
          <w:rFonts w:ascii="Calibri" w:hAnsi="Calibri" w:cs="Calibri"/>
          <w:lang w:val="en-GB" w:eastAsia="en-GB"/>
        </w:rPr>
      </w:pPr>
      <w:r w:rsidRPr="00A517F8">
        <w:rPr>
          <w:rFonts w:ascii="Calibri" w:hAnsi="Calibri" w:cs="Calibri"/>
          <w:lang w:val="en-GB" w:eastAsia="en-GB"/>
        </w:rPr>
        <w:t xml:space="preserve">The </w:t>
      </w:r>
      <w:r w:rsidR="004708E4" w:rsidRPr="00A517F8">
        <w:rPr>
          <w:rFonts w:ascii="Calibri" w:hAnsi="Calibri" w:cs="Calibri"/>
          <w:lang w:val="en-GB" w:eastAsia="en-GB"/>
        </w:rPr>
        <w:t>local committee</w:t>
      </w:r>
      <w:r w:rsidRPr="00A517F8">
        <w:rPr>
          <w:rFonts w:ascii="Calibri" w:hAnsi="Calibri" w:cs="Calibri"/>
          <w:lang w:val="en-GB" w:eastAsia="en-GB"/>
        </w:rPr>
        <w:t xml:space="preserve"> will </w:t>
      </w:r>
      <w:r w:rsidR="00D34945" w:rsidRPr="00A517F8">
        <w:rPr>
          <w:rFonts w:ascii="Calibri" w:hAnsi="Calibri" w:cs="Calibri"/>
          <w:lang w:val="en-GB" w:eastAsia="en-GB"/>
        </w:rPr>
        <w:t xml:space="preserve">check that the headteacher </w:t>
      </w:r>
      <w:r w:rsidRPr="00A517F8">
        <w:rPr>
          <w:rFonts w:ascii="Calibri" w:hAnsi="Calibri" w:cs="Calibri"/>
          <w:lang w:val="en-GB" w:eastAsia="en-GB"/>
        </w:rPr>
        <w:t>make</w:t>
      </w:r>
      <w:r w:rsidR="00D34945" w:rsidRPr="00A517F8">
        <w:rPr>
          <w:rFonts w:ascii="Calibri" w:hAnsi="Calibri" w:cs="Calibri"/>
          <w:lang w:val="en-GB" w:eastAsia="en-GB"/>
        </w:rPr>
        <w:t>s</w:t>
      </w:r>
      <w:r w:rsidRPr="00A517F8">
        <w:rPr>
          <w:rFonts w:ascii="Calibri" w:hAnsi="Calibri" w:cs="Calibri"/>
          <w:lang w:val="en-GB" w:eastAsia="en-GB"/>
        </w:rPr>
        <w:t xml:space="preserve"> sure all staff </w:t>
      </w:r>
      <w:r w:rsidRPr="00A517F8">
        <w:rPr>
          <w:rFonts w:ascii="Calibri" w:hAnsi="Calibri" w:cs="Calibri"/>
          <w:lang w:eastAsia="en-GB"/>
        </w:rPr>
        <w:t xml:space="preserve">undergo online safety training as part of child protection and safeguarding training, and ensure staff </w:t>
      </w:r>
      <w:r w:rsidRPr="00A517F8">
        <w:rPr>
          <w:rFonts w:ascii="Calibri" w:hAnsi="Calibri" w:cs="Calibri"/>
          <w:lang w:val="en-GB" w:eastAsia="en-GB"/>
        </w:rPr>
        <w:t xml:space="preserve">understand their expectations, roles and responsibilities around filtering and monitoring. </w:t>
      </w:r>
    </w:p>
    <w:p w14:paraId="62A1D3E9" w14:textId="3A687CC3" w:rsidR="00623DCD" w:rsidRPr="00A517F8" w:rsidRDefault="00623DCD" w:rsidP="00623DCD">
      <w:pPr>
        <w:rPr>
          <w:rFonts w:ascii="Calibri" w:hAnsi="Calibri" w:cs="Calibri"/>
          <w:lang w:val="en-GB" w:eastAsia="en-GB"/>
        </w:rPr>
      </w:pPr>
      <w:r w:rsidRPr="00A517F8">
        <w:rPr>
          <w:rFonts w:ascii="Calibri" w:hAnsi="Calibri" w:cs="Calibri"/>
          <w:lang w:val="en-GB" w:eastAsia="en-GB"/>
        </w:rPr>
        <w:lastRenderedPageBreak/>
        <w:t xml:space="preserve">The </w:t>
      </w:r>
      <w:r w:rsidR="00C75634" w:rsidRPr="00A517F8">
        <w:rPr>
          <w:rFonts w:ascii="Calibri" w:hAnsi="Calibri" w:cs="Calibri"/>
          <w:lang w:val="en-GB" w:eastAsia="en-GB"/>
        </w:rPr>
        <w:t>local committee</w:t>
      </w:r>
      <w:r w:rsidRPr="00A517F8">
        <w:rPr>
          <w:rFonts w:ascii="Calibri" w:hAnsi="Calibri" w:cs="Calibri"/>
          <w:lang w:val="en-GB" w:eastAsia="en-GB"/>
        </w:rPr>
        <w:t xml:space="preserve"> will also </w:t>
      </w:r>
      <w:r w:rsidR="00C75634" w:rsidRPr="00A517F8">
        <w:rPr>
          <w:rFonts w:ascii="Calibri" w:hAnsi="Calibri" w:cs="Calibri"/>
          <w:lang w:val="en-GB" w:eastAsia="en-GB"/>
        </w:rPr>
        <w:t xml:space="preserve">check that the headteacher </w:t>
      </w:r>
      <w:r w:rsidRPr="00A517F8">
        <w:rPr>
          <w:rFonts w:ascii="Calibri" w:hAnsi="Calibri" w:cs="Calibri"/>
          <w:lang w:val="en-GB" w:eastAsia="en-GB"/>
        </w:rPr>
        <w:t>make</w:t>
      </w:r>
      <w:r w:rsidR="00C75634" w:rsidRPr="00A517F8">
        <w:rPr>
          <w:rFonts w:ascii="Calibri" w:hAnsi="Calibri" w:cs="Calibri"/>
          <w:lang w:val="en-GB" w:eastAsia="en-GB"/>
        </w:rPr>
        <w:t>s</w:t>
      </w:r>
      <w:r w:rsidRPr="00A517F8">
        <w:rPr>
          <w:rFonts w:ascii="Calibri" w:hAnsi="Calibri" w:cs="Calibri"/>
          <w:lang w:val="en-GB" w:eastAsia="en-GB"/>
        </w:rPr>
        <w:t xml:space="preserve"> sure a</w:t>
      </w:r>
      <w:proofErr w:type="spellStart"/>
      <w:r w:rsidRPr="00A517F8">
        <w:rPr>
          <w:rFonts w:ascii="Calibri" w:hAnsi="Calibri" w:cs="Calibri"/>
          <w:lang w:eastAsia="en-GB"/>
        </w:rPr>
        <w:t>ll</w:t>
      </w:r>
      <w:proofErr w:type="spellEnd"/>
      <w:r w:rsidRPr="00A517F8">
        <w:rPr>
          <w:rFonts w:ascii="Calibri" w:hAnsi="Calibri" w:cs="Calibri"/>
          <w:lang w:eastAsia="en-GB"/>
        </w:rPr>
        <w:t xml:space="preserve"> staff receive regular online safety updates (via email, e-bulletins and staff meetings), as required and at least annually, to ensure they are continually provided with the relevant skills and knowledge to safeguard children</w:t>
      </w:r>
      <w:r w:rsidR="00BB76CA" w:rsidRPr="00BB76CA">
        <w:rPr>
          <w:rFonts w:ascii="Calibri" w:hAnsi="Calibri" w:cs="Calibri"/>
          <w:lang w:eastAsia="en-GB"/>
        </w:rPr>
        <w:t xml:space="preserve"> </w:t>
      </w:r>
      <w:r w:rsidR="00BB76CA" w:rsidRPr="00A517F8">
        <w:rPr>
          <w:rFonts w:ascii="Calibri" w:hAnsi="Calibri" w:cs="Calibri"/>
          <w:lang w:eastAsia="en-GB"/>
        </w:rPr>
        <w:t>effectively</w:t>
      </w:r>
      <w:r w:rsidRPr="00A517F8">
        <w:rPr>
          <w:rFonts w:ascii="Calibri" w:hAnsi="Calibri" w:cs="Calibri"/>
          <w:lang w:eastAsia="en-GB"/>
        </w:rPr>
        <w:t>.</w:t>
      </w:r>
      <w:r w:rsidRPr="00A517F8">
        <w:rPr>
          <w:rFonts w:ascii="Calibri" w:hAnsi="Calibri" w:cs="Calibri"/>
          <w:lang w:val="en-GB" w:eastAsia="en-GB"/>
        </w:rPr>
        <w:t xml:space="preserve"> </w:t>
      </w:r>
    </w:p>
    <w:p w14:paraId="754B8E2C" w14:textId="558719CF" w:rsidR="00623DCD" w:rsidRPr="00A517F8" w:rsidRDefault="00C75634" w:rsidP="00623DCD">
      <w:pPr>
        <w:pStyle w:val="1bodycopy10pt"/>
        <w:rPr>
          <w:rFonts w:ascii="Calibri" w:hAnsi="Calibri" w:cs="Calibri"/>
          <w:lang w:val="en-GB"/>
        </w:rPr>
      </w:pPr>
      <w:r w:rsidRPr="00A517F8">
        <w:rPr>
          <w:rFonts w:ascii="Calibri" w:hAnsi="Calibri" w:cs="Calibri"/>
          <w:lang w:val="en-GB"/>
        </w:rPr>
        <w:t>In their regular meetings with the headteacher/DSL, the local committee will</w:t>
      </w:r>
      <w:r w:rsidR="00623DCD" w:rsidRPr="00A517F8">
        <w:rPr>
          <w:rFonts w:ascii="Calibri" w:hAnsi="Calibri" w:cs="Calibri"/>
          <w:lang w:val="en-GB"/>
        </w:rPr>
        <w:t xml:space="preserve"> discuss online safety, requirements for training, and monitor </w:t>
      </w:r>
      <w:r w:rsidRPr="00A517F8">
        <w:rPr>
          <w:rFonts w:ascii="Calibri" w:hAnsi="Calibri" w:cs="Calibri"/>
          <w:lang w:val="en-GB"/>
        </w:rPr>
        <w:t xml:space="preserve">that </w:t>
      </w:r>
      <w:r w:rsidR="00623DCD" w:rsidRPr="00A517F8">
        <w:rPr>
          <w:rFonts w:ascii="Calibri" w:hAnsi="Calibri" w:cs="Calibri"/>
          <w:lang w:val="en-GB"/>
        </w:rPr>
        <w:t xml:space="preserve">online safety logs </w:t>
      </w:r>
      <w:r w:rsidRPr="00A517F8">
        <w:rPr>
          <w:rFonts w:ascii="Calibri" w:hAnsi="Calibri" w:cs="Calibri"/>
          <w:lang w:val="en-GB"/>
        </w:rPr>
        <w:t xml:space="preserve">are kept </w:t>
      </w:r>
      <w:r w:rsidR="00BB76CA" w:rsidRPr="00A517F8">
        <w:rPr>
          <w:rFonts w:ascii="Calibri" w:hAnsi="Calibri" w:cs="Calibri"/>
          <w:lang w:val="en-GB"/>
        </w:rPr>
        <w:t>up to date</w:t>
      </w:r>
      <w:r w:rsidRPr="00A517F8">
        <w:rPr>
          <w:rFonts w:ascii="Calibri" w:hAnsi="Calibri" w:cs="Calibri"/>
          <w:lang w:val="en-GB"/>
        </w:rPr>
        <w:t>.</w:t>
      </w:r>
    </w:p>
    <w:p w14:paraId="6E9A29D7" w14:textId="4296F6C7" w:rsidR="00623DCD" w:rsidRPr="00A517F8" w:rsidRDefault="00623DCD" w:rsidP="00623DCD">
      <w:pPr>
        <w:rPr>
          <w:rFonts w:ascii="Calibri" w:hAnsi="Calibri" w:cs="Calibri"/>
          <w:lang w:val="en-GB" w:eastAsia="en-GB"/>
        </w:rPr>
      </w:pPr>
      <w:r w:rsidRPr="00A517F8">
        <w:rPr>
          <w:rFonts w:ascii="Calibri" w:hAnsi="Calibri" w:cs="Calibri"/>
          <w:lang w:eastAsia="en-GB"/>
        </w:rPr>
        <w:t xml:space="preserve">The </w:t>
      </w:r>
      <w:r w:rsidR="00C75634" w:rsidRPr="00A517F8">
        <w:rPr>
          <w:rFonts w:ascii="Calibri" w:hAnsi="Calibri" w:cs="Calibri"/>
          <w:lang w:eastAsia="en-GB"/>
        </w:rPr>
        <w:t>local committee</w:t>
      </w:r>
      <w:r w:rsidRPr="00A517F8">
        <w:rPr>
          <w:rFonts w:ascii="Calibri" w:hAnsi="Calibri" w:cs="Calibri"/>
          <w:lang w:eastAsia="en-GB"/>
        </w:rPr>
        <w:t xml:space="preserve"> should </w:t>
      </w:r>
      <w:r w:rsidR="004E0CDA" w:rsidRPr="00A517F8">
        <w:rPr>
          <w:rFonts w:ascii="Calibri" w:hAnsi="Calibri" w:cs="Calibri"/>
          <w:lang w:eastAsia="en-GB"/>
        </w:rPr>
        <w:t xml:space="preserve">check that the headteacher is </w:t>
      </w:r>
      <w:r w:rsidRPr="00A517F8">
        <w:rPr>
          <w:rFonts w:ascii="Calibri" w:hAnsi="Calibri" w:cs="Calibri"/>
          <w:lang w:eastAsia="en-GB"/>
        </w:rPr>
        <w:t>ensur</w:t>
      </w:r>
      <w:r w:rsidR="004E0CDA" w:rsidRPr="00A517F8">
        <w:rPr>
          <w:rFonts w:ascii="Calibri" w:hAnsi="Calibri" w:cs="Calibri"/>
          <w:lang w:eastAsia="en-GB"/>
        </w:rPr>
        <w:t>ing</w:t>
      </w:r>
      <w:r w:rsidRPr="00A517F8">
        <w:rPr>
          <w:rFonts w:ascii="Calibri" w:hAnsi="Calibri" w:cs="Calibri"/>
          <w:lang w:eastAsia="en-GB"/>
        </w:rPr>
        <w:t xml:space="preserve"> children are taught how to keep themselves and others safe, including keeping safe online. </w:t>
      </w:r>
      <w:r w:rsidRPr="00A517F8">
        <w:rPr>
          <w:rFonts w:ascii="Calibri" w:hAnsi="Calibri" w:cs="Calibri"/>
          <w:lang w:val="en-GB" w:eastAsia="en-GB"/>
        </w:rPr>
        <w:t xml:space="preserve"> </w:t>
      </w:r>
    </w:p>
    <w:p w14:paraId="2B4400B0" w14:textId="3AF5F34A" w:rsidR="00623DCD" w:rsidRPr="00A517F8" w:rsidRDefault="00623DCD" w:rsidP="00623DCD">
      <w:pPr>
        <w:rPr>
          <w:rFonts w:ascii="Calibri" w:hAnsi="Calibri" w:cs="Calibri"/>
          <w:shd w:val="clear" w:color="auto" w:fill="00FFFF"/>
          <w:lang w:eastAsia="en-GB"/>
        </w:rPr>
      </w:pPr>
      <w:r w:rsidRPr="00A517F8">
        <w:rPr>
          <w:rFonts w:ascii="Calibri" w:hAnsi="Calibri" w:cs="Calibri"/>
          <w:lang w:val="en-GB" w:eastAsia="en-GB"/>
        </w:rPr>
        <w:t xml:space="preserve">The </w:t>
      </w:r>
      <w:r w:rsidR="00404D6E" w:rsidRPr="00A517F8">
        <w:rPr>
          <w:rFonts w:ascii="Calibri" w:hAnsi="Calibri" w:cs="Calibri"/>
          <w:lang w:val="en-GB" w:eastAsia="en-GB"/>
        </w:rPr>
        <w:t>local committee</w:t>
      </w:r>
      <w:r w:rsidRPr="00A517F8">
        <w:rPr>
          <w:rFonts w:ascii="Calibri" w:hAnsi="Calibri" w:cs="Calibri"/>
          <w:lang w:eastAsia="en-GB"/>
        </w:rPr>
        <w:t xml:space="preserve"> must </w:t>
      </w:r>
      <w:r w:rsidR="00404D6E" w:rsidRPr="00A517F8">
        <w:rPr>
          <w:rFonts w:ascii="Calibri" w:hAnsi="Calibri" w:cs="Calibri"/>
          <w:lang w:eastAsia="en-GB"/>
        </w:rPr>
        <w:t>check</w:t>
      </w:r>
      <w:r w:rsidRPr="00A517F8">
        <w:rPr>
          <w:rFonts w:ascii="Calibri" w:hAnsi="Calibri" w:cs="Calibri"/>
          <w:lang w:eastAsia="en-GB"/>
        </w:rPr>
        <w:t xml:space="preserve"> the school has appropriate filtering and monitoring systems in place on school devices and school </w:t>
      </w:r>
      <w:proofErr w:type="gramStart"/>
      <w:r w:rsidRPr="00A517F8">
        <w:rPr>
          <w:rFonts w:ascii="Calibri" w:hAnsi="Calibri" w:cs="Calibri"/>
          <w:lang w:eastAsia="en-GB"/>
        </w:rPr>
        <w:t>networks, and</w:t>
      </w:r>
      <w:proofErr w:type="gramEnd"/>
      <w:r w:rsidRPr="00A517F8">
        <w:rPr>
          <w:rFonts w:ascii="Calibri" w:hAnsi="Calibri" w:cs="Calibri"/>
          <w:lang w:eastAsia="en-GB"/>
        </w:rPr>
        <w:t xml:space="preserve"> </w:t>
      </w:r>
      <w:r w:rsidR="00404D6E" w:rsidRPr="00A517F8">
        <w:rPr>
          <w:rFonts w:ascii="Calibri" w:hAnsi="Calibri" w:cs="Calibri"/>
          <w:lang w:eastAsia="en-GB"/>
        </w:rPr>
        <w:t>should check the headteacher is</w:t>
      </w:r>
      <w:r w:rsidRPr="00A517F8">
        <w:rPr>
          <w:rFonts w:ascii="Calibri" w:hAnsi="Calibri" w:cs="Calibri"/>
          <w:lang w:eastAsia="en-GB"/>
        </w:rPr>
        <w:t xml:space="preserve"> regularly review</w:t>
      </w:r>
      <w:r w:rsidR="00404D6E" w:rsidRPr="00A517F8">
        <w:rPr>
          <w:rFonts w:ascii="Calibri" w:hAnsi="Calibri" w:cs="Calibri"/>
          <w:lang w:eastAsia="en-GB"/>
        </w:rPr>
        <w:t>ing</w:t>
      </w:r>
      <w:r w:rsidRPr="00A517F8">
        <w:rPr>
          <w:rFonts w:ascii="Calibri" w:hAnsi="Calibri" w:cs="Calibri"/>
          <w:lang w:eastAsia="en-GB"/>
        </w:rPr>
        <w:t xml:space="preserve"> their effectiveness. The </w:t>
      </w:r>
      <w:r w:rsidR="00B01583" w:rsidRPr="00A517F8">
        <w:rPr>
          <w:rFonts w:ascii="Calibri" w:hAnsi="Calibri" w:cs="Calibri"/>
          <w:lang w:eastAsia="en-GB"/>
        </w:rPr>
        <w:t>local committee will take advice from the full trust board, who</w:t>
      </w:r>
      <w:r w:rsidRPr="00A517F8">
        <w:rPr>
          <w:rFonts w:ascii="Calibri" w:hAnsi="Calibri" w:cs="Calibri"/>
          <w:lang w:val="en-GB" w:eastAsia="en-GB"/>
        </w:rPr>
        <w:t xml:space="preserve"> will </w:t>
      </w:r>
      <w:r w:rsidR="00B01583" w:rsidRPr="00A517F8">
        <w:rPr>
          <w:rFonts w:ascii="Calibri" w:hAnsi="Calibri" w:cs="Calibri"/>
          <w:lang w:val="en-GB" w:eastAsia="en-GB"/>
        </w:rPr>
        <w:t xml:space="preserve">work with the central team to </w:t>
      </w:r>
      <w:r w:rsidRPr="00A517F8">
        <w:rPr>
          <w:rFonts w:ascii="Calibri" w:hAnsi="Calibri" w:cs="Calibri"/>
          <w:lang w:val="en-GB" w:eastAsia="en-GB"/>
        </w:rPr>
        <w:t xml:space="preserve">review the DfE filtering and monitoring standards, and discuss with </w:t>
      </w:r>
      <w:r w:rsidR="007319AF">
        <w:rPr>
          <w:rFonts w:ascii="Calibri" w:hAnsi="Calibri" w:cs="Calibri"/>
          <w:lang w:val="en-GB" w:eastAsia="en-GB"/>
        </w:rPr>
        <w:t>ICT</w:t>
      </w:r>
      <w:r w:rsidRPr="00A517F8">
        <w:rPr>
          <w:rFonts w:ascii="Calibri" w:hAnsi="Calibri" w:cs="Calibri"/>
          <w:lang w:val="en-GB" w:eastAsia="en-GB"/>
        </w:rPr>
        <w:t xml:space="preserve"> staff and service providers what needs to be done to support the school in meeting </w:t>
      </w:r>
      <w:proofErr w:type="spellStart"/>
      <w:r w:rsidRPr="00A517F8">
        <w:rPr>
          <w:rFonts w:ascii="Calibri" w:hAnsi="Calibri" w:cs="Calibri"/>
          <w:lang w:val="en-GB" w:eastAsia="en-GB"/>
        </w:rPr>
        <w:t>th</w:t>
      </w:r>
      <w:proofErr w:type="spellEnd"/>
      <w:r w:rsidR="00BF4129" w:rsidRPr="00A517F8">
        <w:rPr>
          <w:rFonts w:ascii="Calibri" w:hAnsi="Calibri" w:cs="Calibri"/>
          <w:lang w:eastAsia="en-GB"/>
        </w:rPr>
        <w:t>e</w:t>
      </w:r>
      <w:r w:rsidRPr="00A517F8">
        <w:rPr>
          <w:rFonts w:ascii="Calibri" w:hAnsi="Calibri" w:cs="Calibri"/>
          <w:lang w:eastAsia="en-GB"/>
        </w:rPr>
        <w:t xml:space="preserve"> </w:t>
      </w:r>
      <w:r w:rsidRPr="00A517F8">
        <w:rPr>
          <w:rFonts w:ascii="Calibri" w:hAnsi="Calibri" w:cs="Calibri"/>
          <w:lang w:val="en-GB" w:eastAsia="en-GB"/>
        </w:rPr>
        <w:t>standards</w:t>
      </w:r>
      <w:r w:rsidRPr="00A517F8">
        <w:rPr>
          <w:rFonts w:ascii="Calibri" w:hAnsi="Calibri" w:cs="Calibri"/>
          <w:lang w:eastAsia="en-GB"/>
        </w:rPr>
        <w:t>, which include:</w:t>
      </w:r>
    </w:p>
    <w:p w14:paraId="6ADB22D9" w14:textId="77777777" w:rsidR="00623DCD" w:rsidRPr="00A517F8" w:rsidRDefault="00623DCD" w:rsidP="00623DCD">
      <w:pPr>
        <w:numPr>
          <w:ilvl w:val="0"/>
          <w:numId w:val="20"/>
        </w:numPr>
        <w:rPr>
          <w:rFonts w:ascii="Calibri" w:hAnsi="Calibri" w:cs="Calibri"/>
          <w:lang w:eastAsia="en-GB"/>
        </w:rPr>
      </w:pPr>
      <w:r w:rsidRPr="00A517F8">
        <w:rPr>
          <w:rFonts w:ascii="Calibri" w:hAnsi="Calibri" w:cs="Calibri"/>
          <w:lang w:eastAsia="en-GB"/>
        </w:rPr>
        <w:t xml:space="preserve">Identifying and assigning roles and responsibilities to manage filtering and monitoring </w:t>
      </w:r>
      <w:proofErr w:type="gramStart"/>
      <w:r w:rsidRPr="00A517F8">
        <w:rPr>
          <w:rFonts w:ascii="Calibri" w:hAnsi="Calibri" w:cs="Calibri"/>
          <w:lang w:eastAsia="en-GB"/>
        </w:rPr>
        <w:t>systems;</w:t>
      </w:r>
      <w:proofErr w:type="gramEnd"/>
    </w:p>
    <w:p w14:paraId="73D4C089" w14:textId="77777777" w:rsidR="00623DCD" w:rsidRPr="00A517F8" w:rsidRDefault="00623DCD" w:rsidP="00623DCD">
      <w:pPr>
        <w:numPr>
          <w:ilvl w:val="0"/>
          <w:numId w:val="20"/>
        </w:numPr>
        <w:rPr>
          <w:rFonts w:ascii="Calibri" w:hAnsi="Calibri" w:cs="Calibri"/>
          <w:lang w:eastAsia="en-GB"/>
        </w:rPr>
      </w:pPr>
      <w:r w:rsidRPr="00A517F8">
        <w:rPr>
          <w:rFonts w:ascii="Calibri" w:hAnsi="Calibri" w:cs="Calibri"/>
          <w:lang w:eastAsia="en-GB"/>
        </w:rPr>
        <w:t xml:space="preserve">Reviewing filtering and monitoring provisions at least </w:t>
      </w:r>
      <w:proofErr w:type="gramStart"/>
      <w:r w:rsidRPr="00A517F8">
        <w:rPr>
          <w:rFonts w:ascii="Calibri" w:hAnsi="Calibri" w:cs="Calibri"/>
          <w:lang w:eastAsia="en-GB"/>
        </w:rPr>
        <w:t>annually;</w:t>
      </w:r>
      <w:proofErr w:type="gramEnd"/>
    </w:p>
    <w:p w14:paraId="43EB4294" w14:textId="77777777" w:rsidR="00623DCD" w:rsidRPr="00A517F8" w:rsidRDefault="00623DCD" w:rsidP="00623DCD">
      <w:pPr>
        <w:numPr>
          <w:ilvl w:val="0"/>
          <w:numId w:val="20"/>
        </w:numPr>
        <w:rPr>
          <w:rFonts w:ascii="Calibri" w:hAnsi="Calibri" w:cs="Calibri"/>
          <w:lang w:eastAsia="en-GB"/>
        </w:rPr>
      </w:pPr>
      <w:r w:rsidRPr="00A517F8">
        <w:rPr>
          <w:rFonts w:ascii="Calibri" w:hAnsi="Calibri" w:cs="Calibri"/>
          <w:lang w:eastAsia="en-GB"/>
        </w:rPr>
        <w:t xml:space="preserve">Blocking harmful and inappropriate content without unreasonably impacting teaching and </w:t>
      </w:r>
      <w:proofErr w:type="gramStart"/>
      <w:r w:rsidRPr="00A517F8">
        <w:rPr>
          <w:rFonts w:ascii="Calibri" w:hAnsi="Calibri" w:cs="Calibri"/>
          <w:lang w:eastAsia="en-GB"/>
        </w:rPr>
        <w:t>learning;</w:t>
      </w:r>
      <w:proofErr w:type="gramEnd"/>
    </w:p>
    <w:p w14:paraId="3365F684" w14:textId="77777777" w:rsidR="00623DCD" w:rsidRPr="00A517F8" w:rsidRDefault="00623DCD" w:rsidP="00623DCD">
      <w:pPr>
        <w:numPr>
          <w:ilvl w:val="0"/>
          <w:numId w:val="20"/>
        </w:numPr>
        <w:rPr>
          <w:rFonts w:ascii="Calibri" w:hAnsi="Calibri" w:cs="Calibri"/>
          <w:lang w:val="en-GB" w:eastAsia="en-GB"/>
        </w:rPr>
      </w:pPr>
      <w:r w:rsidRPr="00A517F8">
        <w:rPr>
          <w:rFonts w:ascii="Calibri" w:hAnsi="Calibri" w:cs="Calibri"/>
          <w:lang w:eastAsia="en-GB"/>
        </w:rPr>
        <w:t>Having effective monitoring strategies in place that meet their safeguarding needs.</w:t>
      </w:r>
    </w:p>
    <w:p w14:paraId="69AEFC1E" w14:textId="3F81EA8F" w:rsidR="00623DCD" w:rsidRPr="00A517F8" w:rsidRDefault="00854D5A" w:rsidP="00623DCD">
      <w:pPr>
        <w:pStyle w:val="1bodycopy10pt"/>
        <w:rPr>
          <w:rFonts w:ascii="Calibri" w:hAnsi="Calibri" w:cs="Calibri"/>
          <w:lang w:val="en-GB"/>
        </w:rPr>
      </w:pPr>
      <w:r w:rsidRPr="00A517F8">
        <w:rPr>
          <w:rFonts w:ascii="Calibri" w:hAnsi="Calibri" w:cs="Calibri"/>
          <w:lang w:val="en-GB"/>
        </w:rPr>
        <w:t xml:space="preserve">Schools are supported by the trust DSL, Liz </w:t>
      </w:r>
      <w:proofErr w:type="spellStart"/>
      <w:r w:rsidRPr="00A517F8">
        <w:rPr>
          <w:rFonts w:ascii="Calibri" w:hAnsi="Calibri" w:cs="Calibri"/>
          <w:lang w:val="en-GB"/>
        </w:rPr>
        <w:t>Tedbury</w:t>
      </w:r>
      <w:proofErr w:type="spellEnd"/>
      <w:r w:rsidRPr="00A517F8">
        <w:rPr>
          <w:rFonts w:ascii="Calibri" w:hAnsi="Calibri" w:cs="Calibri"/>
          <w:lang w:val="en-GB"/>
        </w:rPr>
        <w:t xml:space="preserve"> and local committees are supported by </w:t>
      </w:r>
      <w:r w:rsidR="00BB76CA">
        <w:rPr>
          <w:rFonts w:ascii="Calibri" w:hAnsi="Calibri" w:cs="Calibri"/>
          <w:lang w:val="en-GB"/>
        </w:rPr>
        <w:t xml:space="preserve">the </w:t>
      </w:r>
      <w:r w:rsidRPr="00A517F8">
        <w:rPr>
          <w:rFonts w:ascii="Calibri" w:hAnsi="Calibri" w:cs="Calibri"/>
          <w:lang w:val="en-GB"/>
        </w:rPr>
        <w:t>trustee director with responsibilit</w:t>
      </w:r>
      <w:r w:rsidR="00382EA8">
        <w:rPr>
          <w:rFonts w:ascii="Calibri" w:hAnsi="Calibri" w:cs="Calibri"/>
          <w:lang w:val="en-GB"/>
        </w:rPr>
        <w:t>y for safeguarding, Mary Lewis.</w:t>
      </w:r>
      <w:r w:rsidRPr="00A517F8">
        <w:rPr>
          <w:rFonts w:ascii="Calibri" w:hAnsi="Calibri" w:cs="Calibri"/>
          <w:lang w:val="en-GB"/>
        </w:rPr>
        <w:t xml:space="preserve"> The local committee member who oversees </w:t>
      </w:r>
      <w:r w:rsidR="00382EA8">
        <w:rPr>
          <w:rFonts w:ascii="Calibri" w:hAnsi="Calibri" w:cs="Calibri"/>
          <w:lang w:val="en-GB"/>
        </w:rPr>
        <w:t xml:space="preserve">online safety in this school is </w:t>
      </w:r>
      <w:r w:rsidR="00AB6B98">
        <w:rPr>
          <w:rFonts w:ascii="Calibri" w:hAnsi="Calibri" w:cs="Calibri"/>
          <w:lang w:val="en-GB"/>
        </w:rPr>
        <w:t>Stephen Welding</w:t>
      </w:r>
      <w:r w:rsidR="00382EA8">
        <w:rPr>
          <w:rFonts w:ascii="Calibri" w:hAnsi="Calibri" w:cs="Calibri"/>
          <w:lang w:val="en-GB"/>
        </w:rPr>
        <w:t>.</w:t>
      </w:r>
    </w:p>
    <w:p w14:paraId="790B06C0" w14:textId="2F27460F" w:rsidR="00623DCD" w:rsidRPr="00A517F8" w:rsidRDefault="00623DCD" w:rsidP="00623DCD">
      <w:pPr>
        <w:pStyle w:val="1bodycopy10pt"/>
        <w:rPr>
          <w:rFonts w:ascii="Calibri" w:hAnsi="Calibri" w:cs="Calibri"/>
          <w:lang w:val="en-GB"/>
        </w:rPr>
      </w:pPr>
      <w:r w:rsidRPr="00A517F8">
        <w:rPr>
          <w:rFonts w:ascii="Calibri" w:hAnsi="Calibri" w:cs="Calibri"/>
          <w:lang w:val="en-GB"/>
        </w:rPr>
        <w:t xml:space="preserve">All </w:t>
      </w:r>
      <w:r w:rsidR="00854D5A" w:rsidRPr="00A517F8">
        <w:rPr>
          <w:rFonts w:ascii="Calibri" w:hAnsi="Calibri" w:cs="Calibri"/>
          <w:lang w:val="en-GB"/>
        </w:rPr>
        <w:t>trustee directors and local committee members</w:t>
      </w:r>
      <w:r w:rsidRPr="00A517F8">
        <w:rPr>
          <w:rFonts w:ascii="Calibri" w:hAnsi="Calibri" w:cs="Calibri"/>
          <w:lang w:val="en-GB"/>
        </w:rPr>
        <w:t xml:space="preserve"> will:</w:t>
      </w:r>
    </w:p>
    <w:p w14:paraId="370EFD9E" w14:textId="77777777" w:rsidR="00623DCD" w:rsidRPr="006A5F56" w:rsidRDefault="00623DCD" w:rsidP="00B633FB">
      <w:pPr>
        <w:pStyle w:val="4Bulletedcopyblue"/>
        <w:rPr>
          <w:rFonts w:ascii="Calibri" w:hAnsi="Calibri" w:cs="Calibri"/>
          <w:lang w:val="en-GB"/>
        </w:rPr>
      </w:pPr>
      <w:r w:rsidRPr="006A5F56">
        <w:rPr>
          <w:rFonts w:ascii="Calibri" w:hAnsi="Calibri" w:cs="Calibri"/>
          <w:lang w:val="en-GB"/>
        </w:rPr>
        <w:t>Ensure they have read and understand this policy</w:t>
      </w:r>
    </w:p>
    <w:p w14:paraId="552478A1"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Agree and adhere to the terms on acceptable use of the school’s ICT systems and the internet (appendix 3)</w:t>
      </w:r>
    </w:p>
    <w:p w14:paraId="73349758" w14:textId="2E60752C" w:rsidR="00623DCD" w:rsidRPr="00A517F8" w:rsidRDefault="00623DCD" w:rsidP="00623DCD">
      <w:pPr>
        <w:pStyle w:val="4Bulletedcopyblue"/>
        <w:rPr>
          <w:rFonts w:ascii="Calibri" w:hAnsi="Calibri" w:cs="Calibri"/>
        </w:rPr>
      </w:pPr>
      <w:r w:rsidRPr="00A517F8">
        <w:rPr>
          <w:rFonts w:ascii="Calibri" w:hAnsi="Calibri" w:cs="Calibri"/>
        </w:rPr>
        <w:t xml:space="preserve">Ensure that online safety is a running and interrelated theme while </w:t>
      </w:r>
      <w:r w:rsidR="008A42E7" w:rsidRPr="00A517F8">
        <w:rPr>
          <w:rFonts w:ascii="Calibri" w:hAnsi="Calibri" w:cs="Calibri"/>
        </w:rPr>
        <w:t>quality assuring the</w:t>
      </w:r>
      <w:r w:rsidRPr="00A517F8">
        <w:rPr>
          <w:rFonts w:ascii="Calibri" w:hAnsi="Calibri" w:cs="Calibri"/>
        </w:rPr>
        <w:t xml:space="preserve"> whole-school or college approach to safeguarding and related policies and/or procedures</w:t>
      </w:r>
    </w:p>
    <w:p w14:paraId="439F0986" w14:textId="4D9F6039" w:rsidR="00623DCD" w:rsidRPr="00A517F8" w:rsidRDefault="008A42E7" w:rsidP="00623DCD">
      <w:pPr>
        <w:pStyle w:val="4Bulletedcopyblue"/>
        <w:rPr>
          <w:rFonts w:ascii="Calibri" w:hAnsi="Calibri" w:cs="Calibri"/>
          <w:lang w:val="en-GB"/>
        </w:rPr>
      </w:pPr>
      <w:r w:rsidRPr="00A517F8">
        <w:rPr>
          <w:rFonts w:ascii="Calibri" w:hAnsi="Calibri" w:cs="Calibri"/>
        </w:rPr>
        <w:t>Check that the headteacher ensures</w:t>
      </w:r>
      <w:r w:rsidR="00623DCD" w:rsidRPr="00A517F8">
        <w:rPr>
          <w:rFonts w:ascii="Calibri" w:hAnsi="Calibri" w:cs="Calibri"/>
          <w:lang w:val="en-GB"/>
        </w:rPr>
        <w:t xml:space="preserve"> that, where necessary, teaching about safeguarding, including online safety, is adapted for vulnerable children, victims of abuse and some pupils with special educational needs and/or disabilities (SEND). This is because of the importance of recognising that a ‘one size fits all’ approach may not be appropriate for all children in all situations, and a more personalised or contextualised approach may often be more suitable</w:t>
      </w:r>
    </w:p>
    <w:p w14:paraId="473D2B94" w14:textId="77777777" w:rsidR="00623DCD" w:rsidRPr="00A517F8" w:rsidRDefault="00623DCD" w:rsidP="00623DCD">
      <w:pPr>
        <w:pStyle w:val="Subhead2"/>
        <w:rPr>
          <w:rFonts w:ascii="Calibri" w:hAnsi="Calibri" w:cs="Calibri"/>
          <w:color w:val="auto"/>
          <w:lang w:val="en-GB"/>
        </w:rPr>
      </w:pPr>
      <w:r w:rsidRPr="00A517F8">
        <w:rPr>
          <w:rFonts w:ascii="Calibri" w:hAnsi="Calibri" w:cs="Calibri"/>
          <w:color w:val="auto"/>
          <w:lang w:val="en-GB"/>
        </w:rPr>
        <w:t>3.2 The headteacher</w:t>
      </w:r>
    </w:p>
    <w:p w14:paraId="10BD94B3" w14:textId="1F75778C" w:rsidR="00623DCD" w:rsidRPr="00A517F8" w:rsidRDefault="004D3A88" w:rsidP="00623DCD">
      <w:pPr>
        <w:pStyle w:val="1bodycopy10pt"/>
        <w:rPr>
          <w:rFonts w:ascii="Calibri" w:hAnsi="Calibri" w:cs="Calibri"/>
          <w:lang w:val="en-GB"/>
        </w:rPr>
      </w:pPr>
      <w:r w:rsidRPr="00A517F8">
        <w:rPr>
          <w:rFonts w:ascii="Calibri" w:hAnsi="Calibri" w:cs="Calibri"/>
          <w:lang w:val="en-GB"/>
        </w:rPr>
        <w:t>In addition to the responsibilities outlined in section 3.1, t</w:t>
      </w:r>
      <w:r w:rsidR="00623DCD" w:rsidRPr="00A517F8">
        <w:rPr>
          <w:rFonts w:ascii="Calibri" w:hAnsi="Calibri" w:cs="Calibri"/>
          <w:lang w:val="en-GB"/>
        </w:rPr>
        <w:t>he headteacher is responsible for ensuring that staff understand this policy, and that it is being implemented consistently throughout the school.</w:t>
      </w:r>
    </w:p>
    <w:p w14:paraId="53FE58E3" w14:textId="77777777" w:rsidR="00623DCD" w:rsidRPr="00A517F8" w:rsidRDefault="00623DCD" w:rsidP="00623DCD">
      <w:pPr>
        <w:pStyle w:val="Subhead2"/>
        <w:rPr>
          <w:rFonts w:ascii="Calibri" w:hAnsi="Calibri" w:cs="Calibri"/>
          <w:color w:val="auto"/>
          <w:lang w:val="en-GB"/>
        </w:rPr>
      </w:pPr>
      <w:r w:rsidRPr="00A517F8">
        <w:rPr>
          <w:rFonts w:ascii="Calibri" w:hAnsi="Calibri" w:cs="Calibri"/>
          <w:color w:val="auto"/>
          <w:lang w:val="en-GB"/>
        </w:rPr>
        <w:t>3.3 The designated safeguarding lead</w:t>
      </w:r>
      <w:r w:rsidR="004749BD" w:rsidRPr="00A517F8">
        <w:rPr>
          <w:rFonts w:ascii="Calibri" w:hAnsi="Calibri" w:cs="Calibri"/>
          <w:color w:val="auto"/>
          <w:lang w:val="en-GB"/>
        </w:rPr>
        <w:t xml:space="preserve"> (DSL)</w:t>
      </w:r>
    </w:p>
    <w:p w14:paraId="5FA4EFB4" w14:textId="3EC6A02F" w:rsidR="00623DCD" w:rsidRPr="00A517F8" w:rsidRDefault="00623DCD" w:rsidP="00623DCD">
      <w:pPr>
        <w:pStyle w:val="1bodycopy10pt"/>
        <w:rPr>
          <w:rFonts w:ascii="Calibri" w:hAnsi="Calibri" w:cs="Calibri"/>
          <w:lang w:val="en-GB"/>
        </w:rPr>
      </w:pPr>
      <w:r w:rsidRPr="00A517F8">
        <w:rPr>
          <w:rFonts w:ascii="Calibri" w:hAnsi="Calibri" w:cs="Calibri"/>
          <w:lang w:val="en-GB"/>
        </w:rPr>
        <w:t xml:space="preserve">Details of the school’s designated safeguarding lead </w:t>
      </w:r>
      <w:r w:rsidRPr="00382EA8">
        <w:rPr>
          <w:rFonts w:ascii="Calibri" w:hAnsi="Calibri" w:cs="Calibri"/>
          <w:lang w:val="en-GB"/>
        </w:rPr>
        <w:t xml:space="preserve">(DSL) </w:t>
      </w:r>
      <w:r w:rsidR="00382EA8" w:rsidRPr="00382EA8">
        <w:rPr>
          <w:rFonts w:ascii="Calibri" w:hAnsi="Calibri" w:cs="Calibri"/>
          <w:lang w:val="en-GB"/>
        </w:rPr>
        <w:t>[</w:t>
      </w:r>
      <w:r w:rsidRPr="00382EA8">
        <w:rPr>
          <w:rFonts w:ascii="Calibri" w:hAnsi="Calibri" w:cs="Calibri"/>
          <w:lang w:val="en-GB"/>
        </w:rPr>
        <w:t>deputies] are</w:t>
      </w:r>
      <w:r w:rsidRPr="00A517F8">
        <w:rPr>
          <w:rFonts w:ascii="Calibri" w:hAnsi="Calibri" w:cs="Calibri"/>
          <w:lang w:val="en-GB"/>
        </w:rPr>
        <w:t xml:space="preserve"> </w:t>
      </w:r>
      <w:r w:rsidRPr="00382EA8">
        <w:rPr>
          <w:rFonts w:ascii="Calibri" w:hAnsi="Calibri" w:cs="Calibri"/>
          <w:lang w:val="en-GB"/>
        </w:rPr>
        <w:t>set out in our child protection and safeguarding policy, as well as relevant job descrip</w:t>
      </w:r>
      <w:r w:rsidRPr="00A517F8">
        <w:rPr>
          <w:rFonts w:ascii="Calibri" w:hAnsi="Calibri" w:cs="Calibri"/>
          <w:lang w:val="en-GB"/>
        </w:rPr>
        <w:t>tions.</w:t>
      </w:r>
    </w:p>
    <w:p w14:paraId="558CB42A"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The DSL takes lead responsibility for online safety in school, in particular:</w:t>
      </w:r>
    </w:p>
    <w:p w14:paraId="11E89F0E"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Supporting the headteacher in ensuring that staff understand this policy and that it is being implemented consistently throughout the school</w:t>
      </w:r>
    </w:p>
    <w:p w14:paraId="242A8FDD" w14:textId="20D5319B" w:rsidR="00623DCD" w:rsidRPr="00A517F8" w:rsidRDefault="00623DCD" w:rsidP="00623DCD">
      <w:pPr>
        <w:pStyle w:val="4Bulletedcopyblue"/>
        <w:rPr>
          <w:rFonts w:ascii="Calibri" w:eastAsia="Times New Roman" w:hAnsi="Calibri" w:cs="Calibri"/>
          <w:lang w:val="en-GB" w:eastAsia="en-GB"/>
        </w:rPr>
      </w:pPr>
      <w:r w:rsidRPr="00A517F8">
        <w:rPr>
          <w:rFonts w:ascii="Calibri" w:hAnsi="Calibri" w:cs="Calibri"/>
          <w:lang w:eastAsia="en-GB"/>
        </w:rPr>
        <w:t xml:space="preserve">Working with the headteacher and </w:t>
      </w:r>
      <w:r w:rsidR="00573C2F" w:rsidRPr="00A517F8">
        <w:rPr>
          <w:rFonts w:ascii="Calibri" w:hAnsi="Calibri" w:cs="Calibri"/>
          <w:lang w:eastAsia="en-GB"/>
        </w:rPr>
        <w:t>local committee</w:t>
      </w:r>
      <w:r w:rsidRPr="00A517F8">
        <w:rPr>
          <w:rFonts w:ascii="Calibri" w:hAnsi="Calibri" w:cs="Calibri"/>
          <w:lang w:eastAsia="en-GB"/>
        </w:rPr>
        <w:t xml:space="preserve"> to </w:t>
      </w:r>
      <w:proofErr w:type="spellStart"/>
      <w:r w:rsidR="00573C2F" w:rsidRPr="00A517F8">
        <w:rPr>
          <w:rFonts w:ascii="Calibri" w:hAnsi="Calibri" w:cs="Calibri"/>
          <w:lang w:eastAsia="en-GB"/>
        </w:rPr>
        <w:t>localise</w:t>
      </w:r>
      <w:proofErr w:type="spellEnd"/>
      <w:r w:rsidR="00573C2F" w:rsidRPr="00A517F8">
        <w:rPr>
          <w:rFonts w:ascii="Calibri" w:hAnsi="Calibri" w:cs="Calibri"/>
          <w:lang w:eastAsia="en-GB"/>
        </w:rPr>
        <w:t xml:space="preserve"> the annual review of this policy</w:t>
      </w:r>
      <w:r w:rsidRPr="00A517F8">
        <w:rPr>
          <w:rFonts w:ascii="Calibri" w:hAnsi="Calibri" w:cs="Calibri"/>
          <w:lang w:eastAsia="en-GB"/>
        </w:rPr>
        <w:t xml:space="preserve"> and ensure the procedures and implementation are updated and reviewed regularly</w:t>
      </w:r>
    </w:p>
    <w:p w14:paraId="0FDDD878" w14:textId="77777777" w:rsidR="00623DCD" w:rsidRPr="00A517F8" w:rsidRDefault="00623DCD" w:rsidP="00623DCD">
      <w:pPr>
        <w:pStyle w:val="4Bulletedcopyblue"/>
        <w:rPr>
          <w:rFonts w:ascii="Calibri" w:eastAsia="Times New Roman" w:hAnsi="Calibri" w:cs="Calibri"/>
          <w:lang w:val="en-GB" w:eastAsia="en-GB"/>
        </w:rPr>
      </w:pPr>
      <w:r w:rsidRPr="00A517F8">
        <w:rPr>
          <w:rFonts w:ascii="Calibri" w:hAnsi="Calibri" w:cs="Calibri"/>
          <w:lang w:eastAsia="en-GB"/>
        </w:rPr>
        <w:t>Taking the lead on understanding the filtering and monitoring systems and processes in place on school devices and school networks</w:t>
      </w:r>
    </w:p>
    <w:p w14:paraId="4CC63C80" w14:textId="77777777" w:rsidR="00623DCD" w:rsidRPr="00A517F8" w:rsidRDefault="00623DCD" w:rsidP="00623DCD">
      <w:pPr>
        <w:pStyle w:val="4Bulletedcopyblue"/>
        <w:rPr>
          <w:rFonts w:ascii="Calibri" w:eastAsia="Times New Roman" w:hAnsi="Calibri" w:cs="Calibri"/>
          <w:lang w:val="en-GB" w:eastAsia="en-GB"/>
        </w:rPr>
      </w:pPr>
      <w:r w:rsidRPr="00A517F8">
        <w:rPr>
          <w:rFonts w:ascii="Calibri" w:hAnsi="Calibri" w:cs="Calibri"/>
          <w:lang w:eastAsia="en-GB"/>
        </w:rPr>
        <w:t>Working with the ICT manager to make sure the appropriate systems and processes are in place</w:t>
      </w:r>
    </w:p>
    <w:p w14:paraId="6C0BCA39"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Working with the headteacher, ICT manager and other staff, as necessary, to address any online safety issues or incidents</w:t>
      </w:r>
    </w:p>
    <w:p w14:paraId="1B59D0BD" w14:textId="77777777" w:rsidR="00623DCD" w:rsidRPr="00A517F8" w:rsidRDefault="00623DCD" w:rsidP="00623DCD">
      <w:pPr>
        <w:pStyle w:val="4Bulletedcopyblue"/>
        <w:rPr>
          <w:rFonts w:ascii="Calibri" w:eastAsia="Times New Roman" w:hAnsi="Calibri" w:cs="Calibri"/>
          <w:lang w:val="en-GB" w:eastAsia="en-GB"/>
        </w:rPr>
      </w:pPr>
      <w:r w:rsidRPr="00A517F8">
        <w:rPr>
          <w:rFonts w:ascii="Calibri" w:hAnsi="Calibri" w:cs="Calibri"/>
          <w:lang w:eastAsia="en-GB"/>
        </w:rPr>
        <w:lastRenderedPageBreak/>
        <w:t>Managing all online safety issues and incidents in line with the school’s child protection policy</w:t>
      </w:r>
    </w:p>
    <w:p w14:paraId="5FA9A904" w14:textId="736B00DB" w:rsidR="00623DCD" w:rsidRPr="00A517F8" w:rsidRDefault="00623DCD" w:rsidP="00623DCD">
      <w:pPr>
        <w:pStyle w:val="4Bulletedcopyblue"/>
        <w:rPr>
          <w:rFonts w:ascii="Calibri" w:hAnsi="Calibri" w:cs="Calibri"/>
          <w:lang w:val="en-GB"/>
        </w:rPr>
      </w:pPr>
      <w:r w:rsidRPr="00A517F8">
        <w:rPr>
          <w:rFonts w:ascii="Calibri" w:hAnsi="Calibri" w:cs="Calibri"/>
          <w:lang w:val="en-GB"/>
        </w:rPr>
        <w:t xml:space="preserve">Ensuring that any online safety incidents are logged </w:t>
      </w:r>
      <w:r w:rsidR="00D973C9">
        <w:rPr>
          <w:rFonts w:ascii="Calibri" w:hAnsi="Calibri" w:cs="Calibri"/>
          <w:lang w:val="en-GB"/>
        </w:rPr>
        <w:t>on CPOMS</w:t>
      </w:r>
      <w:r w:rsidRPr="00A517F8">
        <w:rPr>
          <w:rFonts w:ascii="Calibri" w:hAnsi="Calibri" w:cs="Calibri"/>
          <w:lang w:val="en-GB"/>
        </w:rPr>
        <w:t xml:space="preserve"> and dealt with appropriately in line with this policy</w:t>
      </w:r>
    </w:p>
    <w:p w14:paraId="0AC5EDCD"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Ensuring that any incidents of cyber-bullying are logged and dealt with appropriately in line with the school behaviour policy</w:t>
      </w:r>
    </w:p>
    <w:p w14:paraId="664081CD"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Updating and delivering staff training on online safety (appendix 4 contains a self-audit for staff on online safety training needs)</w:t>
      </w:r>
    </w:p>
    <w:p w14:paraId="53C07561"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Liaising with other agencies and/or external services if necessary</w:t>
      </w:r>
    </w:p>
    <w:p w14:paraId="1963F743" w14:textId="129859C9" w:rsidR="00623DCD" w:rsidRPr="00A517F8" w:rsidRDefault="00623DCD" w:rsidP="00623DCD">
      <w:pPr>
        <w:pStyle w:val="4Bulletedcopyblue"/>
        <w:rPr>
          <w:rFonts w:ascii="Calibri" w:hAnsi="Calibri" w:cs="Calibri"/>
          <w:lang w:val="en-GB"/>
        </w:rPr>
      </w:pPr>
      <w:r w:rsidRPr="00A517F8">
        <w:rPr>
          <w:rFonts w:ascii="Calibri" w:hAnsi="Calibri" w:cs="Calibri"/>
          <w:lang w:val="en-GB"/>
        </w:rPr>
        <w:t xml:space="preserve">Providing regular reports on online safety in school to the headteacher and/or </w:t>
      </w:r>
      <w:r w:rsidR="008F6F01" w:rsidRPr="00A517F8">
        <w:rPr>
          <w:rFonts w:ascii="Calibri" w:hAnsi="Calibri" w:cs="Calibri"/>
          <w:lang w:val="en-GB"/>
        </w:rPr>
        <w:t>local committee</w:t>
      </w:r>
    </w:p>
    <w:p w14:paraId="2B1183D5" w14:textId="7D65B308" w:rsidR="00623DCD" w:rsidRPr="00A517F8" w:rsidRDefault="00623DCD" w:rsidP="00623DCD">
      <w:pPr>
        <w:pStyle w:val="4Bulletedcopyblue"/>
        <w:rPr>
          <w:rFonts w:ascii="Calibri" w:eastAsia="Times New Roman" w:hAnsi="Calibri" w:cs="Calibri"/>
          <w:lang w:val="en-GB" w:eastAsia="en-GB"/>
        </w:rPr>
      </w:pPr>
      <w:r w:rsidRPr="00A517F8">
        <w:rPr>
          <w:rFonts w:ascii="Calibri" w:hAnsi="Calibri" w:cs="Calibri"/>
          <w:lang w:eastAsia="en-GB"/>
        </w:rPr>
        <w:t xml:space="preserve">Undertaking </w:t>
      </w:r>
      <w:r w:rsidR="008F6F01" w:rsidRPr="00A517F8">
        <w:rPr>
          <w:rFonts w:ascii="Calibri" w:hAnsi="Calibri" w:cs="Calibri"/>
          <w:lang w:eastAsia="en-GB"/>
        </w:rPr>
        <w:t>regular</w:t>
      </w:r>
      <w:r w:rsidRPr="00A517F8">
        <w:rPr>
          <w:rFonts w:ascii="Calibri" w:hAnsi="Calibri" w:cs="Calibri"/>
          <w:lang w:eastAsia="en-GB"/>
        </w:rPr>
        <w:t xml:space="preserve"> risk assessments that consider and reflect the risks children face</w:t>
      </w:r>
    </w:p>
    <w:p w14:paraId="59FB4896" w14:textId="77777777" w:rsidR="00623DCD" w:rsidRPr="00A517F8" w:rsidRDefault="00623DCD" w:rsidP="00623DCD">
      <w:pPr>
        <w:pStyle w:val="4Bulletedcopyblue"/>
        <w:rPr>
          <w:rFonts w:ascii="Calibri" w:eastAsia="Times New Roman" w:hAnsi="Calibri" w:cs="Calibri"/>
          <w:lang w:val="en-GB" w:eastAsia="en-GB"/>
        </w:rPr>
      </w:pPr>
      <w:r w:rsidRPr="00A517F8">
        <w:rPr>
          <w:rFonts w:ascii="Calibri" w:hAnsi="Calibri" w:cs="Calibri"/>
          <w:lang w:eastAsia="en-GB"/>
        </w:rPr>
        <w:t xml:space="preserve">Providing regular safeguarding and child protection updates, including online safety, to all staff, at least annually, </w:t>
      </w:r>
      <w:proofErr w:type="gramStart"/>
      <w:r w:rsidRPr="00A517F8">
        <w:rPr>
          <w:rFonts w:ascii="Calibri" w:hAnsi="Calibri" w:cs="Calibri"/>
          <w:lang w:eastAsia="en-GB"/>
        </w:rPr>
        <w:t>in order to</w:t>
      </w:r>
      <w:proofErr w:type="gramEnd"/>
      <w:r w:rsidRPr="00A517F8">
        <w:rPr>
          <w:rFonts w:ascii="Calibri" w:hAnsi="Calibri" w:cs="Calibri"/>
          <w:lang w:eastAsia="en-GB"/>
        </w:rPr>
        <w:t xml:space="preserve"> continue to provide them with relevant skills and knowledge to safeguard effectively  </w:t>
      </w:r>
    </w:p>
    <w:p w14:paraId="181C83E7"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This list is not intended to be exhaustive.</w:t>
      </w:r>
    </w:p>
    <w:p w14:paraId="18FCED7E" w14:textId="0883369A" w:rsidR="00623DCD" w:rsidRPr="00A517F8" w:rsidRDefault="00623DCD" w:rsidP="00623DCD">
      <w:pPr>
        <w:pStyle w:val="Subhead2"/>
        <w:rPr>
          <w:rFonts w:ascii="Calibri" w:hAnsi="Calibri" w:cs="Calibri"/>
          <w:color w:val="auto"/>
          <w:lang w:val="en-GB"/>
        </w:rPr>
      </w:pPr>
      <w:r w:rsidRPr="00A517F8">
        <w:rPr>
          <w:rFonts w:ascii="Calibri" w:hAnsi="Calibri" w:cs="Calibri"/>
          <w:color w:val="auto"/>
          <w:lang w:val="en-GB"/>
        </w:rPr>
        <w:t xml:space="preserve">3.4 The </w:t>
      </w:r>
      <w:r w:rsidR="007319AF">
        <w:rPr>
          <w:rFonts w:ascii="Calibri" w:hAnsi="Calibri" w:cs="Calibri"/>
          <w:color w:val="auto"/>
          <w:lang w:val="en-GB"/>
        </w:rPr>
        <w:t>ICT</w:t>
      </w:r>
      <w:r w:rsidRPr="00A517F8">
        <w:rPr>
          <w:rFonts w:ascii="Calibri" w:hAnsi="Calibri" w:cs="Calibri"/>
          <w:color w:val="auto"/>
          <w:lang w:val="en-GB"/>
        </w:rPr>
        <w:t xml:space="preserve"> </w:t>
      </w:r>
      <w:r w:rsidR="0013604A" w:rsidRPr="00A517F8">
        <w:rPr>
          <w:rFonts w:ascii="Calibri" w:hAnsi="Calibri" w:cs="Calibri"/>
          <w:color w:val="auto"/>
          <w:lang w:val="en-GB"/>
        </w:rPr>
        <w:t xml:space="preserve">network </w:t>
      </w:r>
      <w:r w:rsidRPr="00382EA8">
        <w:rPr>
          <w:rFonts w:ascii="Calibri" w:hAnsi="Calibri" w:cs="Calibri"/>
          <w:color w:val="auto"/>
          <w:lang w:val="en-GB"/>
        </w:rPr>
        <w:t>manager</w:t>
      </w:r>
      <w:r w:rsidR="0013604A" w:rsidRPr="00382EA8">
        <w:rPr>
          <w:rFonts w:ascii="Calibri" w:hAnsi="Calibri" w:cs="Calibri"/>
          <w:color w:val="auto"/>
          <w:lang w:val="en-GB"/>
        </w:rPr>
        <w:t xml:space="preserve"> (Eduthing)</w:t>
      </w:r>
    </w:p>
    <w:p w14:paraId="0C52A672" w14:textId="2CD267D2" w:rsidR="00B633FB" w:rsidRPr="00B633FB" w:rsidRDefault="00B633FB" w:rsidP="00B633FB">
      <w:pPr>
        <w:pStyle w:val="1bodycopy10pt"/>
        <w:rPr>
          <w:rFonts w:ascii="Calibri" w:hAnsi="Calibri" w:cs="Calibri"/>
          <w:lang w:val="en-GB"/>
        </w:rPr>
      </w:pPr>
      <w:r w:rsidRPr="00B633FB">
        <w:rPr>
          <w:rFonts w:ascii="Calibri" w:hAnsi="Calibri" w:cs="Calibri"/>
          <w:lang w:val="en-GB"/>
        </w:rPr>
        <w:t xml:space="preserve">The </w:t>
      </w:r>
      <w:r w:rsidR="007319AF">
        <w:rPr>
          <w:rFonts w:ascii="Calibri" w:hAnsi="Calibri" w:cs="Calibri"/>
          <w:lang w:val="en-GB"/>
        </w:rPr>
        <w:t>IC</w:t>
      </w:r>
      <w:r w:rsidRPr="00B633FB">
        <w:rPr>
          <w:rFonts w:ascii="Calibri" w:hAnsi="Calibri" w:cs="Calibri"/>
          <w:lang w:val="en-GB"/>
        </w:rPr>
        <w:t>T network manager supports schools to carry out their responsibilities for:</w:t>
      </w:r>
    </w:p>
    <w:p w14:paraId="59C8141E" w14:textId="77777777" w:rsidR="00B633FB" w:rsidRPr="00B633FB" w:rsidRDefault="00B633FB" w:rsidP="00B633FB">
      <w:pPr>
        <w:pStyle w:val="4Bulletedcopyblue"/>
        <w:rPr>
          <w:rFonts w:ascii="Calibri" w:hAnsi="Calibri" w:cs="Calibri"/>
          <w:lang w:val="en-GB"/>
        </w:rPr>
      </w:pPr>
      <w:r w:rsidRPr="00B633FB">
        <w:rPr>
          <w:rFonts w:ascii="Calibri" w:hAnsi="Calibri" w:cs="Calibri"/>
          <w:lang w:val="en-GB"/>
        </w:rPr>
        <w:t>Putting in place appropriate level of security protection procedures, such as filtering and monitoring systems on school devices and school networks, which are reviewed and updated at least annually to assess effectiveness and ensure pupils are kept safe from potentially harmful and inappropriate content and contact online while at school, including terrorist and extremist material</w:t>
      </w:r>
    </w:p>
    <w:p w14:paraId="6BB89F48" w14:textId="77777777" w:rsidR="00B633FB" w:rsidRPr="00B633FB" w:rsidRDefault="00B633FB" w:rsidP="00B633FB">
      <w:pPr>
        <w:pStyle w:val="4Bulletedcopyblue"/>
        <w:rPr>
          <w:rFonts w:ascii="Calibri" w:hAnsi="Calibri" w:cs="Calibri"/>
          <w:lang w:val="en-GB"/>
        </w:rPr>
      </w:pPr>
      <w:r w:rsidRPr="00B633FB">
        <w:rPr>
          <w:rFonts w:ascii="Calibri" w:hAnsi="Calibri" w:cs="Calibri"/>
          <w:lang w:val="en-GB"/>
        </w:rPr>
        <w:t>Ensuring that the school’s ICT systems are secure and protected against viruses and malware, and that such safety mechanisms are updated regularly</w:t>
      </w:r>
    </w:p>
    <w:p w14:paraId="24C38BF0" w14:textId="77777777" w:rsidR="00B633FB" w:rsidRPr="00B633FB" w:rsidRDefault="00B633FB" w:rsidP="00B633FB">
      <w:pPr>
        <w:pStyle w:val="4Bulletedcopyblue"/>
        <w:rPr>
          <w:rFonts w:ascii="Calibri" w:hAnsi="Calibri" w:cs="Calibri"/>
          <w:lang w:val="en-GB"/>
        </w:rPr>
      </w:pPr>
      <w:r w:rsidRPr="00B633FB">
        <w:rPr>
          <w:rFonts w:ascii="Calibri" w:hAnsi="Calibri" w:cs="Calibri"/>
          <w:lang w:val="en-GB"/>
        </w:rPr>
        <w:t>Conducting a full security check and monitoring the school’s ICT systems when requested</w:t>
      </w:r>
    </w:p>
    <w:p w14:paraId="7CDC368C" w14:textId="77777777" w:rsidR="00B633FB" w:rsidRPr="00B633FB" w:rsidRDefault="00B633FB" w:rsidP="00B633FB">
      <w:pPr>
        <w:pStyle w:val="4Bulletedcopyblue"/>
        <w:rPr>
          <w:rFonts w:ascii="Calibri" w:hAnsi="Calibri" w:cs="Calibri"/>
          <w:lang w:val="en-GB"/>
        </w:rPr>
      </w:pPr>
      <w:r w:rsidRPr="00B633FB">
        <w:rPr>
          <w:rFonts w:ascii="Calibri" w:hAnsi="Calibri" w:cs="Calibri"/>
          <w:lang w:val="en-GB"/>
        </w:rPr>
        <w:t>Blocking access to potentially dangerous sites and, where possible, preventing the downloading of potentially dangerous files</w:t>
      </w:r>
    </w:p>
    <w:p w14:paraId="27259A30" w14:textId="77777777" w:rsidR="00B633FB" w:rsidRPr="00B633FB" w:rsidRDefault="00B633FB" w:rsidP="00B633FB">
      <w:pPr>
        <w:pStyle w:val="4Bulletedcopyblue"/>
        <w:rPr>
          <w:rFonts w:ascii="Calibri" w:hAnsi="Calibri" w:cs="Calibri"/>
          <w:lang w:val="en-GB"/>
        </w:rPr>
      </w:pPr>
      <w:r w:rsidRPr="00B633FB">
        <w:rPr>
          <w:rFonts w:ascii="Calibri" w:hAnsi="Calibri" w:cs="Calibri"/>
          <w:lang w:val="en-GB"/>
        </w:rPr>
        <w:t>Providing end user devices (for both staff and pupils) with remote monitoring, patching and anti-virus</w:t>
      </w:r>
    </w:p>
    <w:p w14:paraId="6898EAB1" w14:textId="7FEE2CC0" w:rsidR="00B633FB" w:rsidRPr="00B633FB" w:rsidRDefault="00B633FB" w:rsidP="00B633FB">
      <w:pPr>
        <w:pStyle w:val="4Bulletedcopyblue"/>
        <w:rPr>
          <w:rFonts w:ascii="Calibri" w:hAnsi="Calibri" w:cs="Calibri"/>
          <w:lang w:val="en-GB"/>
        </w:rPr>
      </w:pPr>
      <w:r w:rsidRPr="00B633FB">
        <w:rPr>
          <w:rFonts w:ascii="Calibri" w:hAnsi="Calibri" w:cs="Calibri"/>
          <w:lang w:val="en-GB"/>
        </w:rPr>
        <w:t>Daily management of I</w:t>
      </w:r>
      <w:r w:rsidR="007319AF">
        <w:rPr>
          <w:rFonts w:ascii="Calibri" w:hAnsi="Calibri" w:cs="Calibri"/>
          <w:lang w:val="en-GB"/>
        </w:rPr>
        <w:t>C</w:t>
      </w:r>
      <w:r w:rsidRPr="00B633FB">
        <w:rPr>
          <w:rFonts w:ascii="Calibri" w:hAnsi="Calibri" w:cs="Calibri"/>
          <w:lang w:val="en-GB"/>
        </w:rPr>
        <w:t>T services and systems both remotely and onsite</w:t>
      </w:r>
    </w:p>
    <w:p w14:paraId="57112D52" w14:textId="77777777" w:rsidR="00623DCD" w:rsidRPr="00A517F8" w:rsidRDefault="00623DCD" w:rsidP="00623DCD">
      <w:pPr>
        <w:pStyle w:val="Subhead2"/>
        <w:rPr>
          <w:rFonts w:ascii="Calibri" w:hAnsi="Calibri" w:cs="Calibri"/>
          <w:color w:val="auto"/>
          <w:lang w:val="en-GB"/>
        </w:rPr>
      </w:pPr>
      <w:r w:rsidRPr="00A517F8">
        <w:rPr>
          <w:rFonts w:ascii="Calibri" w:hAnsi="Calibri" w:cs="Calibri"/>
          <w:color w:val="auto"/>
          <w:lang w:val="en-GB"/>
        </w:rPr>
        <w:t>3.5 All staff and volunteers</w:t>
      </w:r>
    </w:p>
    <w:p w14:paraId="490497FA"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 xml:space="preserve">All staff, including contractors and agency staff, and volunteers are responsible for: </w:t>
      </w:r>
    </w:p>
    <w:p w14:paraId="50472EF5"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Maintaining an understanding of this policy</w:t>
      </w:r>
    </w:p>
    <w:p w14:paraId="55E13E60"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Implementing this policy consistently</w:t>
      </w:r>
    </w:p>
    <w:p w14:paraId="3D22CCC1"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Agreeing and adhering to the terms on acceptable use of the school’s ICT systems and the internet (appendix 3), and ensuring that pupils follow the school’s terms on acceptable use (appendices 1 and 2)</w:t>
      </w:r>
    </w:p>
    <w:p w14:paraId="7B15E6D2" w14:textId="1CA46E60" w:rsidR="00623DCD" w:rsidRPr="00382EA8" w:rsidRDefault="00623DCD" w:rsidP="00623DCD">
      <w:pPr>
        <w:pStyle w:val="4Bulletedcopyblue"/>
        <w:rPr>
          <w:rFonts w:ascii="Calibri" w:hAnsi="Calibri" w:cs="Calibri"/>
          <w:lang w:val="en-GB"/>
        </w:rPr>
      </w:pPr>
      <w:r w:rsidRPr="00A517F8">
        <w:rPr>
          <w:rFonts w:ascii="Calibri" w:hAnsi="Calibri" w:cs="Calibri"/>
          <w:lang w:val="en-GB"/>
        </w:rPr>
        <w:t xml:space="preserve">Knowing that the DSL is responsible for the filtering and monitoring systems and processes, and being aware of how to report any incidents of those systems or processes failing by </w:t>
      </w:r>
      <w:r w:rsidR="00081E98" w:rsidRPr="00A517F8">
        <w:rPr>
          <w:rFonts w:ascii="Calibri" w:hAnsi="Calibri" w:cs="Calibri"/>
          <w:lang w:val="en-GB"/>
        </w:rPr>
        <w:t xml:space="preserve">reporting directly to the DSL or headteacher, in person if possible, and with a </w:t>
      </w:r>
      <w:r w:rsidR="00564FCE" w:rsidRPr="00382EA8">
        <w:rPr>
          <w:rFonts w:ascii="Calibri" w:hAnsi="Calibri" w:cs="Calibri"/>
          <w:lang w:val="en-GB"/>
        </w:rPr>
        <w:t>follow-up email</w:t>
      </w:r>
    </w:p>
    <w:p w14:paraId="1244F6E9" w14:textId="27139D33" w:rsidR="00623DCD" w:rsidRPr="00A517F8" w:rsidRDefault="00623DCD" w:rsidP="00AA3E30">
      <w:pPr>
        <w:pStyle w:val="4Bulletedcopyblue"/>
        <w:rPr>
          <w:rFonts w:ascii="Calibri" w:hAnsi="Calibri" w:cs="Calibri"/>
          <w:lang w:val="en-GB"/>
        </w:rPr>
      </w:pPr>
      <w:r w:rsidRPr="00382EA8">
        <w:rPr>
          <w:rFonts w:ascii="Calibri" w:hAnsi="Calibri" w:cs="Calibri"/>
          <w:lang w:val="en-GB"/>
        </w:rPr>
        <w:t xml:space="preserve">Following the correct procedures </w:t>
      </w:r>
      <w:r w:rsidR="00564FCE" w:rsidRPr="00382EA8">
        <w:rPr>
          <w:rFonts w:ascii="Calibri" w:hAnsi="Calibri" w:cs="Calibri"/>
          <w:lang w:val="en-GB"/>
        </w:rPr>
        <w:t>by seeking permission from the headteacher</w:t>
      </w:r>
      <w:r w:rsidRPr="00382EA8">
        <w:rPr>
          <w:rFonts w:ascii="Calibri" w:hAnsi="Calibri" w:cs="Calibri"/>
          <w:lang w:val="en-GB"/>
        </w:rPr>
        <w:t xml:space="preserve"> if they need to bypass the filtering and monitoring systems for educational purposes</w:t>
      </w:r>
      <w:r w:rsidR="00AA3E30" w:rsidRPr="00382EA8">
        <w:rPr>
          <w:rFonts w:ascii="Calibri" w:hAnsi="Calibri" w:cs="Calibri"/>
          <w:lang w:val="en-GB"/>
        </w:rPr>
        <w:t>. Once authority has been granted</w:t>
      </w:r>
      <w:r w:rsidR="00AA3E30">
        <w:rPr>
          <w:rFonts w:ascii="Calibri" w:hAnsi="Calibri" w:cs="Calibri"/>
          <w:lang w:val="en-GB"/>
        </w:rPr>
        <w:t>, the network manager will arrange to allow bypassing of the filtering and monitoring systems for the minimum time needed.</w:t>
      </w:r>
    </w:p>
    <w:p w14:paraId="7AC0FC6B" w14:textId="383C6816" w:rsidR="00623DCD" w:rsidRPr="00A517F8" w:rsidRDefault="00623DCD" w:rsidP="00623DCD">
      <w:pPr>
        <w:pStyle w:val="4Bulletedcopyblue"/>
        <w:rPr>
          <w:rFonts w:ascii="Calibri" w:hAnsi="Calibri" w:cs="Calibri"/>
          <w:lang w:val="en-GB"/>
        </w:rPr>
      </w:pPr>
      <w:r w:rsidRPr="00A517F8">
        <w:rPr>
          <w:rFonts w:ascii="Calibri" w:hAnsi="Calibri" w:cs="Calibri"/>
          <w:lang w:val="en-GB"/>
        </w:rPr>
        <w:t xml:space="preserve">Working with the DSL to ensure that any online safety incidents are logged </w:t>
      </w:r>
      <w:r w:rsidR="00D973C9">
        <w:rPr>
          <w:rFonts w:ascii="Calibri" w:hAnsi="Calibri" w:cs="Calibri"/>
          <w:lang w:val="en-GB"/>
        </w:rPr>
        <w:t>on CPOMS</w:t>
      </w:r>
      <w:r w:rsidRPr="00A517F8">
        <w:rPr>
          <w:rFonts w:ascii="Calibri" w:hAnsi="Calibri" w:cs="Calibri"/>
          <w:lang w:val="en-GB"/>
        </w:rPr>
        <w:t xml:space="preserve"> and dealt with appropriately in line with this policy</w:t>
      </w:r>
    </w:p>
    <w:p w14:paraId="58A0826A"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Ensuring that any incidents of cyber-bullying are dealt with appropriately in line with the school behaviour policy</w:t>
      </w:r>
    </w:p>
    <w:p w14:paraId="20B80BEE"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Responding appropriately to all reports and concerns about sexual violence and/or harassment, both online and offline, and maintaining an attitude of ‘it could happen here’</w:t>
      </w:r>
    </w:p>
    <w:p w14:paraId="4FAE60C2"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lastRenderedPageBreak/>
        <w:t>This list is not intended to be exhaustive.</w:t>
      </w:r>
    </w:p>
    <w:p w14:paraId="6FC2CE43" w14:textId="77777777" w:rsidR="00623DCD" w:rsidRPr="00A517F8" w:rsidRDefault="00623DCD" w:rsidP="00623DCD">
      <w:pPr>
        <w:pStyle w:val="Subhead2"/>
        <w:rPr>
          <w:rFonts w:ascii="Calibri" w:hAnsi="Calibri" w:cs="Calibri"/>
          <w:color w:val="auto"/>
          <w:lang w:val="en-GB"/>
        </w:rPr>
      </w:pPr>
      <w:r w:rsidRPr="00A517F8">
        <w:rPr>
          <w:rFonts w:ascii="Calibri" w:hAnsi="Calibri" w:cs="Calibri"/>
          <w:color w:val="auto"/>
          <w:lang w:val="en-GB"/>
        </w:rPr>
        <w:t>3.6 Parents/carers</w:t>
      </w:r>
    </w:p>
    <w:p w14:paraId="1F6FCDBD"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 xml:space="preserve">Parents/carers are expected to: </w:t>
      </w:r>
    </w:p>
    <w:p w14:paraId="1F3486A2"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Notify a member of staff or the headteacher of any concerns or queries regarding this policy</w:t>
      </w:r>
    </w:p>
    <w:p w14:paraId="3D1DA674"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Ensure their child has read, understood and agreed to the terms on acceptable use of the school’s ICT systems and internet (appendices 1 and 2)</w:t>
      </w:r>
    </w:p>
    <w:p w14:paraId="3587936C"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Parents/carers can seek further guidance on keeping children safe online from the following organisations and websites:</w:t>
      </w:r>
    </w:p>
    <w:p w14:paraId="2D2F6390"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 xml:space="preserve">What are the issues? </w:t>
      </w:r>
      <w:r w:rsidRPr="00A517F8">
        <w:rPr>
          <w:rStyle w:val="Hyperlink"/>
          <w:rFonts w:ascii="Calibri" w:hAnsi="Calibri" w:cs="Calibri"/>
          <w:color w:val="auto"/>
          <w:u w:val="none"/>
          <w:lang w:val="en-GB"/>
        </w:rPr>
        <w:t>–</w:t>
      </w:r>
      <w:r w:rsidRPr="00A517F8">
        <w:rPr>
          <w:rFonts w:ascii="Calibri" w:hAnsi="Calibri" w:cs="Calibri"/>
          <w:lang w:val="en-GB"/>
        </w:rPr>
        <w:t xml:space="preserve"> </w:t>
      </w:r>
      <w:hyperlink r:id="rId21" w:history="1">
        <w:r w:rsidRPr="00A517F8">
          <w:rPr>
            <w:rStyle w:val="Hyperlink"/>
            <w:rFonts w:ascii="Calibri" w:hAnsi="Calibri" w:cs="Calibri"/>
            <w:color w:val="0070C0"/>
            <w:lang w:val="en-GB"/>
          </w:rPr>
          <w:t>UK Safer Internet Centre</w:t>
        </w:r>
      </w:hyperlink>
    </w:p>
    <w:p w14:paraId="0E0B502D"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 xml:space="preserve">Hot topics </w:t>
      </w:r>
      <w:r w:rsidRPr="00A517F8">
        <w:rPr>
          <w:rStyle w:val="Hyperlink"/>
          <w:rFonts w:ascii="Calibri" w:hAnsi="Calibri" w:cs="Calibri"/>
          <w:color w:val="auto"/>
          <w:u w:val="none"/>
          <w:lang w:val="en-GB"/>
        </w:rPr>
        <w:t>–</w:t>
      </w:r>
      <w:r w:rsidR="004749BD" w:rsidRPr="00A517F8">
        <w:rPr>
          <w:rStyle w:val="Hyperlink"/>
          <w:rFonts w:ascii="Calibri" w:hAnsi="Calibri" w:cs="Calibri"/>
          <w:color w:val="auto"/>
          <w:u w:val="none"/>
          <w:lang w:val="en-GB"/>
        </w:rPr>
        <w:t xml:space="preserve"> </w:t>
      </w:r>
      <w:hyperlink r:id="rId22" w:history="1">
        <w:proofErr w:type="spellStart"/>
        <w:r w:rsidR="004749BD" w:rsidRPr="00A517F8">
          <w:rPr>
            <w:rStyle w:val="Hyperlink"/>
            <w:rFonts w:ascii="Calibri" w:hAnsi="Calibri" w:cs="Calibri"/>
            <w:color w:val="0070C0"/>
            <w:lang w:val="en-GB"/>
          </w:rPr>
          <w:t>Childnet</w:t>
        </w:r>
        <w:proofErr w:type="spellEnd"/>
      </w:hyperlink>
    </w:p>
    <w:p w14:paraId="630F7F0D" w14:textId="77777777" w:rsidR="00623DCD" w:rsidRPr="00A517F8" w:rsidRDefault="00623DCD" w:rsidP="00623DCD">
      <w:pPr>
        <w:pStyle w:val="4Bulletedcopyblue"/>
        <w:rPr>
          <w:rStyle w:val="Hyperlink"/>
          <w:rFonts w:ascii="Calibri" w:hAnsi="Calibri" w:cs="Calibri"/>
          <w:color w:val="auto"/>
          <w:u w:val="none"/>
          <w:lang w:val="en-GB"/>
        </w:rPr>
      </w:pPr>
      <w:r w:rsidRPr="00A517F8">
        <w:rPr>
          <w:rFonts w:ascii="Calibri" w:hAnsi="Calibri" w:cs="Calibri"/>
          <w:lang w:val="en-GB"/>
        </w:rPr>
        <w:t xml:space="preserve">Parent resource sheet </w:t>
      </w:r>
      <w:r w:rsidRPr="00A517F8">
        <w:rPr>
          <w:rStyle w:val="Hyperlink"/>
          <w:rFonts w:ascii="Calibri" w:hAnsi="Calibri" w:cs="Calibri"/>
          <w:color w:val="auto"/>
          <w:u w:val="none"/>
          <w:lang w:val="en-GB"/>
        </w:rPr>
        <w:t>–</w:t>
      </w:r>
      <w:r w:rsidR="004749BD" w:rsidRPr="00A517F8">
        <w:rPr>
          <w:rFonts w:ascii="Calibri" w:hAnsi="Calibri" w:cs="Calibri"/>
        </w:rPr>
        <w:t xml:space="preserve"> </w:t>
      </w:r>
      <w:hyperlink r:id="rId23" w:history="1">
        <w:proofErr w:type="spellStart"/>
        <w:r w:rsidR="004749BD" w:rsidRPr="00A517F8">
          <w:rPr>
            <w:rStyle w:val="Hyperlink"/>
            <w:rFonts w:ascii="Calibri" w:hAnsi="Calibri" w:cs="Calibri"/>
            <w:color w:val="0070C0"/>
          </w:rPr>
          <w:t>Childnet</w:t>
        </w:r>
        <w:proofErr w:type="spellEnd"/>
      </w:hyperlink>
    </w:p>
    <w:p w14:paraId="6489F21B" w14:textId="77777777" w:rsidR="00623DCD" w:rsidRPr="00A517F8" w:rsidRDefault="00623DCD" w:rsidP="00623DCD">
      <w:pPr>
        <w:pStyle w:val="Subhead2"/>
        <w:rPr>
          <w:rFonts w:ascii="Calibri" w:hAnsi="Calibri" w:cs="Calibri"/>
          <w:color w:val="auto"/>
          <w:lang w:val="en-GB"/>
        </w:rPr>
      </w:pPr>
      <w:r w:rsidRPr="00A517F8">
        <w:rPr>
          <w:rFonts w:ascii="Calibri" w:hAnsi="Calibri" w:cs="Calibri"/>
          <w:color w:val="auto"/>
          <w:lang w:val="en-GB"/>
        </w:rPr>
        <w:t>3.7 Visitors and members of the community</w:t>
      </w:r>
    </w:p>
    <w:p w14:paraId="1B19F497"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 xml:space="preserve">Visitors and members of the community who use the school’s ICT systems or internet will be made aware of this policy, when relevant, and expected to read and follow it. If appropriate, they will be expected to agree to the terms on acceptable use (appendix 3).  </w:t>
      </w:r>
    </w:p>
    <w:p w14:paraId="4DC90538" w14:textId="77777777" w:rsidR="00623DCD" w:rsidRPr="00A517F8" w:rsidRDefault="00623DCD" w:rsidP="00623DCD">
      <w:pPr>
        <w:pStyle w:val="Heading1"/>
        <w:rPr>
          <w:rFonts w:ascii="Calibri" w:hAnsi="Calibri" w:cs="Calibri"/>
          <w:color w:val="auto"/>
        </w:rPr>
      </w:pPr>
      <w:bookmarkStart w:id="3" w:name="_Toc175040735"/>
      <w:r w:rsidRPr="00A517F8">
        <w:rPr>
          <w:rFonts w:ascii="Calibri" w:hAnsi="Calibri" w:cs="Calibri"/>
          <w:color w:val="auto"/>
        </w:rPr>
        <w:t>4. Educating pupils about online safety</w:t>
      </w:r>
      <w:bookmarkEnd w:id="3"/>
    </w:p>
    <w:p w14:paraId="33DA104F"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Pupils will be taught about online safety as part of the curriculum:</w:t>
      </w:r>
    </w:p>
    <w:p w14:paraId="4FB06DCE"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 xml:space="preserve">The text below is taken from the </w:t>
      </w:r>
      <w:hyperlink r:id="rId24" w:history="1">
        <w:r w:rsidRPr="00A517F8">
          <w:rPr>
            <w:rStyle w:val="Hyperlink"/>
            <w:rFonts w:ascii="Calibri" w:hAnsi="Calibri" w:cs="Calibri"/>
            <w:color w:val="0070C0"/>
            <w:lang w:val="en-GB"/>
          </w:rPr>
          <w:t>National Curriculum computing programmes of study</w:t>
        </w:r>
      </w:hyperlink>
      <w:r w:rsidRPr="00A517F8">
        <w:rPr>
          <w:rFonts w:ascii="Calibri" w:hAnsi="Calibri" w:cs="Calibri"/>
          <w:color w:val="0070C0"/>
          <w:lang w:val="en-GB"/>
        </w:rPr>
        <w:t>.</w:t>
      </w:r>
      <w:r w:rsidRPr="00A517F8">
        <w:rPr>
          <w:rFonts w:ascii="Calibri" w:hAnsi="Calibri" w:cs="Calibri"/>
          <w:lang w:val="en-GB"/>
        </w:rPr>
        <w:t xml:space="preserve"> </w:t>
      </w:r>
    </w:p>
    <w:p w14:paraId="1E81F290" w14:textId="77777777" w:rsidR="00623DCD" w:rsidRPr="00A517F8" w:rsidRDefault="00623DCD" w:rsidP="00623DCD">
      <w:pPr>
        <w:pStyle w:val="1bodycopy10pt"/>
        <w:rPr>
          <w:rFonts w:ascii="Calibri" w:hAnsi="Calibri" w:cs="Calibri"/>
          <w:color w:val="0070C0"/>
          <w:lang w:val="en-GB"/>
        </w:rPr>
      </w:pPr>
      <w:r w:rsidRPr="00A517F8">
        <w:rPr>
          <w:rFonts w:ascii="Calibri" w:hAnsi="Calibri" w:cs="Calibri"/>
          <w:lang w:val="en-GB"/>
        </w:rPr>
        <w:t xml:space="preserve">It is also taken from the </w:t>
      </w:r>
      <w:hyperlink r:id="rId25" w:history="1">
        <w:r w:rsidRPr="00A517F8">
          <w:rPr>
            <w:rStyle w:val="Hyperlink"/>
            <w:rFonts w:ascii="Calibri" w:hAnsi="Calibri" w:cs="Calibri"/>
            <w:color w:val="0070C0"/>
            <w:lang w:val="en-GB"/>
          </w:rPr>
          <w:t>guidance on relationships education, relationships and sex education (RSE) and health education</w:t>
        </w:r>
      </w:hyperlink>
      <w:r w:rsidRPr="00A517F8">
        <w:rPr>
          <w:rFonts w:ascii="Calibri" w:hAnsi="Calibri" w:cs="Calibri"/>
          <w:color w:val="0070C0"/>
          <w:lang w:val="en-GB"/>
        </w:rPr>
        <w:t>.</w:t>
      </w:r>
    </w:p>
    <w:p w14:paraId="7A433B9A" w14:textId="77777777" w:rsidR="00623DCD" w:rsidRPr="00A517F8" w:rsidRDefault="00623DCD" w:rsidP="00623DCD">
      <w:pPr>
        <w:pStyle w:val="1bodycopy10pt"/>
        <w:rPr>
          <w:rFonts w:ascii="Calibri" w:hAnsi="Calibri" w:cs="Calibri"/>
          <w:lang w:val="en-GB"/>
        </w:rPr>
      </w:pPr>
      <w:r w:rsidRPr="00A517F8">
        <w:rPr>
          <w:rFonts w:ascii="Calibri" w:hAnsi="Calibri" w:cs="Calibri"/>
          <w:b/>
          <w:lang w:val="en-GB"/>
        </w:rPr>
        <w:t xml:space="preserve">All </w:t>
      </w:r>
      <w:r w:rsidRPr="00A517F8">
        <w:rPr>
          <w:rFonts w:ascii="Calibri" w:hAnsi="Calibri" w:cs="Calibri"/>
          <w:lang w:val="en-GB"/>
        </w:rPr>
        <w:t xml:space="preserve">schools </w:t>
      </w:r>
      <w:proofErr w:type="gramStart"/>
      <w:r w:rsidRPr="00A517F8">
        <w:rPr>
          <w:rFonts w:ascii="Calibri" w:hAnsi="Calibri" w:cs="Calibri"/>
          <w:lang w:val="en-GB"/>
        </w:rPr>
        <w:t>have to</w:t>
      </w:r>
      <w:proofErr w:type="gramEnd"/>
      <w:r w:rsidRPr="00A517F8">
        <w:rPr>
          <w:rFonts w:ascii="Calibri" w:hAnsi="Calibri" w:cs="Calibri"/>
          <w:lang w:val="en-GB"/>
        </w:rPr>
        <w:t xml:space="preserve"> teach: </w:t>
      </w:r>
    </w:p>
    <w:p w14:paraId="0D44434B" w14:textId="77777777" w:rsidR="00382EA8" w:rsidRDefault="00623DCD" w:rsidP="00623DCD">
      <w:pPr>
        <w:pStyle w:val="4Bulletedcopyblue"/>
        <w:rPr>
          <w:rFonts w:ascii="Calibri" w:hAnsi="Calibri" w:cs="Calibri"/>
          <w:lang w:val="en-GB"/>
        </w:rPr>
      </w:pPr>
      <w:hyperlink r:id="rId26" w:history="1">
        <w:r w:rsidRPr="00A517F8">
          <w:rPr>
            <w:rStyle w:val="Hyperlink"/>
            <w:rFonts w:ascii="Calibri" w:hAnsi="Calibri" w:cs="Calibri"/>
            <w:color w:val="0070C0"/>
            <w:lang w:val="en-GB"/>
          </w:rPr>
          <w:t>Relationships education and health education</w:t>
        </w:r>
      </w:hyperlink>
      <w:r w:rsidRPr="00A517F8">
        <w:rPr>
          <w:rFonts w:ascii="Calibri" w:hAnsi="Calibri" w:cs="Calibri"/>
          <w:lang w:val="en-GB"/>
        </w:rPr>
        <w:t xml:space="preserve"> in primary schools</w:t>
      </w:r>
    </w:p>
    <w:p w14:paraId="69F0EEFA" w14:textId="29BA300E" w:rsidR="00623DCD" w:rsidRPr="00382EA8" w:rsidRDefault="00623DCD" w:rsidP="00623DCD">
      <w:pPr>
        <w:pStyle w:val="4Bulletedcopyblue"/>
        <w:rPr>
          <w:rFonts w:ascii="Calibri" w:hAnsi="Calibri" w:cs="Calibri"/>
          <w:lang w:val="en-GB"/>
        </w:rPr>
      </w:pPr>
      <w:r w:rsidRPr="00382EA8">
        <w:rPr>
          <w:rFonts w:ascii="Calibri" w:hAnsi="Calibri" w:cs="Calibri"/>
          <w:b/>
          <w:lang w:val="en-GB"/>
        </w:rPr>
        <w:t xml:space="preserve">Primary </w:t>
      </w:r>
      <w:proofErr w:type="gramStart"/>
      <w:r w:rsidRPr="00382EA8">
        <w:rPr>
          <w:rFonts w:ascii="Calibri" w:hAnsi="Calibri" w:cs="Calibri"/>
          <w:b/>
          <w:lang w:val="en-GB"/>
        </w:rPr>
        <w:t>schools</w:t>
      </w:r>
      <w:r w:rsidR="00382EA8" w:rsidRPr="00382EA8">
        <w:rPr>
          <w:rFonts w:ascii="Calibri" w:hAnsi="Calibri" w:cs="Calibri"/>
          <w:lang w:val="en-GB"/>
        </w:rPr>
        <w:t xml:space="preserve"> </w:t>
      </w:r>
      <w:r w:rsidRPr="00382EA8">
        <w:rPr>
          <w:rFonts w:ascii="Calibri" w:hAnsi="Calibri" w:cs="Calibri"/>
          <w:lang w:val="en-GB"/>
        </w:rPr>
        <w:t>:</w:t>
      </w:r>
      <w:proofErr w:type="gramEnd"/>
    </w:p>
    <w:p w14:paraId="5B0CE83A"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 xml:space="preserve">In </w:t>
      </w:r>
      <w:r w:rsidRPr="00A517F8">
        <w:rPr>
          <w:rFonts w:ascii="Calibri" w:hAnsi="Calibri" w:cs="Calibri"/>
          <w:b/>
          <w:lang w:val="en-GB"/>
        </w:rPr>
        <w:t>Key Stage</w:t>
      </w:r>
      <w:r w:rsidR="00C00EE8" w:rsidRPr="00A517F8">
        <w:rPr>
          <w:rFonts w:ascii="Calibri" w:hAnsi="Calibri" w:cs="Calibri"/>
          <w:b/>
          <w:lang w:val="en-GB"/>
        </w:rPr>
        <w:t xml:space="preserve"> (KS)</w:t>
      </w:r>
      <w:r w:rsidRPr="00A517F8">
        <w:rPr>
          <w:rFonts w:ascii="Calibri" w:hAnsi="Calibri" w:cs="Calibri"/>
          <w:b/>
          <w:lang w:val="en-GB"/>
        </w:rPr>
        <w:t xml:space="preserve"> 1</w:t>
      </w:r>
      <w:r w:rsidRPr="00A517F8">
        <w:rPr>
          <w:rFonts w:ascii="Calibri" w:hAnsi="Calibri" w:cs="Calibri"/>
          <w:lang w:val="en-GB"/>
        </w:rPr>
        <w:t>, pupils will be taught to:</w:t>
      </w:r>
    </w:p>
    <w:p w14:paraId="1935D922"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Use technology safely and respectfully, keeping personal information private</w:t>
      </w:r>
    </w:p>
    <w:p w14:paraId="41D79B95"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Identify where to go for help and support when they have concerns about content or contact on the internet or other online technologies</w:t>
      </w:r>
    </w:p>
    <w:p w14:paraId="07787FBE"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 xml:space="preserve">Pupils in </w:t>
      </w:r>
      <w:r w:rsidRPr="00A517F8">
        <w:rPr>
          <w:rFonts w:ascii="Calibri" w:hAnsi="Calibri" w:cs="Calibri"/>
          <w:b/>
          <w:lang w:val="en-GB"/>
        </w:rPr>
        <w:t>Key Stage</w:t>
      </w:r>
      <w:r w:rsidR="00C00EE8" w:rsidRPr="00A517F8">
        <w:rPr>
          <w:rFonts w:ascii="Calibri" w:hAnsi="Calibri" w:cs="Calibri"/>
          <w:b/>
          <w:lang w:val="en-GB"/>
        </w:rPr>
        <w:t xml:space="preserve"> (KS)</w:t>
      </w:r>
      <w:r w:rsidRPr="00A517F8">
        <w:rPr>
          <w:rFonts w:ascii="Calibri" w:hAnsi="Calibri" w:cs="Calibri"/>
          <w:b/>
          <w:lang w:val="en-GB"/>
        </w:rPr>
        <w:t xml:space="preserve"> 2</w:t>
      </w:r>
      <w:r w:rsidRPr="00A517F8">
        <w:rPr>
          <w:rFonts w:ascii="Calibri" w:hAnsi="Calibri" w:cs="Calibri"/>
          <w:lang w:val="en-GB"/>
        </w:rPr>
        <w:t xml:space="preserve"> will be taught to:</w:t>
      </w:r>
    </w:p>
    <w:p w14:paraId="34C962FB"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Use technology safely, respectfully and responsibly</w:t>
      </w:r>
    </w:p>
    <w:p w14:paraId="2CE7118C"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Recognise acceptable and unacceptable behaviour</w:t>
      </w:r>
    </w:p>
    <w:p w14:paraId="379903F2"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Identify a range of ways to report concerns about content and contact</w:t>
      </w:r>
    </w:p>
    <w:p w14:paraId="04393DD3"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 xml:space="preserve">By the </w:t>
      </w:r>
      <w:r w:rsidRPr="00A517F8">
        <w:rPr>
          <w:rFonts w:ascii="Calibri" w:hAnsi="Calibri" w:cs="Calibri"/>
          <w:b/>
          <w:lang w:val="en-GB"/>
        </w:rPr>
        <w:t>end of primary school</w:t>
      </w:r>
      <w:r w:rsidRPr="00A517F8">
        <w:rPr>
          <w:rFonts w:ascii="Calibri" w:hAnsi="Calibri" w:cs="Calibri"/>
          <w:lang w:val="en-GB"/>
        </w:rPr>
        <w:t>, pupils will know:</w:t>
      </w:r>
    </w:p>
    <w:p w14:paraId="23057224"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That people sometimes behave differently online, including by pretending to be someone they are not</w:t>
      </w:r>
    </w:p>
    <w:p w14:paraId="22F8822E"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That the same principles apply to online relationships as to face-to-face relationships, including the importance of respect for others online, including when we are anonymous</w:t>
      </w:r>
    </w:p>
    <w:p w14:paraId="32A6F3E8"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The rules and principles for keeping safe online, how to recognise risks, harmful content and contact, and how to report them</w:t>
      </w:r>
    </w:p>
    <w:p w14:paraId="49E7D2EA"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How to critically consider their online friendships and sources of information including awareness of the risks associated with people they have never met</w:t>
      </w:r>
    </w:p>
    <w:p w14:paraId="5D93275C"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How information and data is shared and used online</w:t>
      </w:r>
    </w:p>
    <w:p w14:paraId="7159D1C8"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lastRenderedPageBreak/>
        <w:t>What sorts of boundaries are appropriate in friendships with peers and others (including in a digital context)</w:t>
      </w:r>
    </w:p>
    <w:p w14:paraId="1DD1CBF0"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How to respond safely and appropriately to adults they may encounter (in all contexts, including online) whom they do not know</w:t>
      </w:r>
    </w:p>
    <w:p w14:paraId="38F6BD98" w14:textId="77777777" w:rsidR="00623DCD" w:rsidRPr="00A517F8" w:rsidRDefault="00623DCD" w:rsidP="00623DCD">
      <w:pPr>
        <w:pStyle w:val="1bodycopy10pt"/>
        <w:rPr>
          <w:rFonts w:ascii="Calibri" w:hAnsi="Calibri" w:cs="Calibri"/>
          <w:lang w:val="en-GB"/>
        </w:rPr>
      </w:pPr>
      <w:r w:rsidRPr="00382EA8">
        <w:rPr>
          <w:rFonts w:ascii="Calibri" w:hAnsi="Calibri" w:cs="Calibri"/>
          <w:b/>
          <w:lang w:val="en-GB"/>
        </w:rPr>
        <w:t>All schools</w:t>
      </w:r>
      <w:r w:rsidRPr="00382EA8">
        <w:rPr>
          <w:rFonts w:ascii="Calibri" w:hAnsi="Calibri" w:cs="Calibri"/>
          <w:lang w:val="en-GB"/>
        </w:rPr>
        <w:t xml:space="preserve"> </w:t>
      </w:r>
      <w:r w:rsidRPr="00382EA8">
        <w:rPr>
          <w:rFonts w:ascii="Calibri" w:hAnsi="Calibri" w:cs="Calibri"/>
          <w:sz w:val="23"/>
          <w:szCs w:val="23"/>
          <w:shd w:val="clear" w:color="auto" w:fill="FFFFFF"/>
        </w:rPr>
        <w:t>–</w:t>
      </w:r>
      <w:r w:rsidRPr="00382EA8">
        <w:rPr>
          <w:rFonts w:ascii="Calibri" w:hAnsi="Calibri" w:cs="Calibri"/>
          <w:lang w:val="en-GB"/>
        </w:rPr>
        <w:t xml:space="preserve"> adapt this to reflect your school’s approach:</w:t>
      </w:r>
    </w:p>
    <w:p w14:paraId="6CD441D0" w14:textId="77777777" w:rsidR="00623DCD" w:rsidRPr="00A517F8" w:rsidRDefault="00623DCD" w:rsidP="00623DCD">
      <w:pPr>
        <w:pStyle w:val="1bodycopy10pt"/>
        <w:rPr>
          <w:rFonts w:ascii="Calibri" w:hAnsi="Calibri" w:cs="Calibri"/>
          <w:lang w:val="en-GB" w:eastAsia="en-GB"/>
        </w:rPr>
      </w:pPr>
      <w:r w:rsidRPr="00A517F8">
        <w:rPr>
          <w:rFonts w:ascii="Calibri" w:hAnsi="Calibri" w:cs="Calibri"/>
          <w:lang w:val="en-GB" w:eastAsia="en-GB"/>
        </w:rPr>
        <w:t xml:space="preserve">The safe use of social media and the internet will also be covered in other subjects where relevant. </w:t>
      </w:r>
    </w:p>
    <w:p w14:paraId="25EDC159" w14:textId="77777777" w:rsidR="00623DCD" w:rsidRPr="00A517F8" w:rsidRDefault="00623DCD" w:rsidP="00623DCD">
      <w:pPr>
        <w:pStyle w:val="1bodycopy10pt"/>
        <w:rPr>
          <w:rFonts w:ascii="Calibri" w:hAnsi="Calibri" w:cs="Calibri"/>
          <w:lang w:val="en-GB" w:eastAsia="en-GB"/>
        </w:rPr>
      </w:pPr>
      <w:r w:rsidRPr="00A517F8">
        <w:rPr>
          <w:rFonts w:ascii="Calibri" w:hAnsi="Calibri" w:cs="Calibri"/>
          <w:lang w:val="en-GB"/>
        </w:rPr>
        <w:t xml:space="preserve">Where necessary, teaching about safeguarding, including online safety, will be adapted for vulnerable children, victims of abuse and some pupils with SEND. </w:t>
      </w:r>
    </w:p>
    <w:p w14:paraId="2D1F45AE" w14:textId="77777777" w:rsidR="00623DCD" w:rsidRPr="00A517F8" w:rsidRDefault="00623DCD" w:rsidP="00623DCD">
      <w:pPr>
        <w:pStyle w:val="Heading1"/>
        <w:rPr>
          <w:rFonts w:ascii="Calibri" w:hAnsi="Calibri" w:cs="Calibri"/>
          <w:color w:val="auto"/>
        </w:rPr>
      </w:pPr>
      <w:bookmarkStart w:id="4" w:name="_Toc175040736"/>
      <w:r w:rsidRPr="00A517F8">
        <w:rPr>
          <w:rFonts w:ascii="Calibri" w:hAnsi="Calibri" w:cs="Calibri"/>
          <w:color w:val="auto"/>
        </w:rPr>
        <w:t>5. Educating parents/carers about online safety</w:t>
      </w:r>
      <w:bookmarkEnd w:id="4"/>
    </w:p>
    <w:p w14:paraId="23C0EF97" w14:textId="75BB2DAC" w:rsidR="00623DCD" w:rsidRPr="00382EA8" w:rsidRDefault="00623DCD" w:rsidP="00623DCD">
      <w:pPr>
        <w:pStyle w:val="1bodycopy10pt"/>
        <w:rPr>
          <w:rFonts w:ascii="Calibri" w:hAnsi="Calibri" w:cs="Calibri"/>
          <w:lang w:val="en-GB"/>
        </w:rPr>
      </w:pPr>
      <w:r w:rsidRPr="00A517F8">
        <w:rPr>
          <w:rFonts w:ascii="Calibri" w:hAnsi="Calibri" w:cs="Calibri"/>
          <w:lang w:val="en-GB"/>
        </w:rPr>
        <w:t xml:space="preserve">The school </w:t>
      </w:r>
      <w:r w:rsidRPr="00382EA8">
        <w:rPr>
          <w:rFonts w:ascii="Calibri" w:hAnsi="Calibri" w:cs="Calibri"/>
          <w:lang w:val="en-GB"/>
        </w:rPr>
        <w:t>will raise parents/carers’ awareness of internet safety in letters or other communications home, and in information via our website or virtual learning envir</w:t>
      </w:r>
      <w:r w:rsidR="00382EA8" w:rsidRPr="00382EA8">
        <w:rPr>
          <w:rFonts w:ascii="Calibri" w:hAnsi="Calibri" w:cs="Calibri"/>
          <w:lang w:val="en-GB"/>
        </w:rPr>
        <w:t>onment (VLE) [Google Classroom</w:t>
      </w:r>
      <w:r w:rsidRPr="00382EA8">
        <w:rPr>
          <w:rFonts w:ascii="Calibri" w:hAnsi="Calibri" w:cs="Calibri"/>
          <w:lang w:val="en-GB"/>
        </w:rPr>
        <w:t>]. This policy will also be shared with parents/carers</w:t>
      </w:r>
      <w:r w:rsidR="008435EF" w:rsidRPr="00382EA8">
        <w:rPr>
          <w:rFonts w:ascii="Calibri" w:hAnsi="Calibri" w:cs="Calibri"/>
          <w:lang w:val="en-GB"/>
        </w:rPr>
        <w:t xml:space="preserve"> via our website</w:t>
      </w:r>
      <w:r w:rsidRPr="00382EA8">
        <w:rPr>
          <w:rFonts w:ascii="Calibri" w:hAnsi="Calibri" w:cs="Calibri"/>
          <w:lang w:val="en-GB"/>
        </w:rPr>
        <w:t>.</w:t>
      </w:r>
    </w:p>
    <w:p w14:paraId="3BB4435B" w14:textId="7D28259B" w:rsidR="00623DCD" w:rsidRPr="00A517F8" w:rsidRDefault="00623DCD" w:rsidP="00623DCD">
      <w:pPr>
        <w:pStyle w:val="1bodycopy10pt"/>
        <w:rPr>
          <w:rFonts w:ascii="Calibri" w:hAnsi="Calibri" w:cs="Calibri"/>
          <w:lang w:val="en-GB"/>
        </w:rPr>
      </w:pPr>
      <w:r w:rsidRPr="00382EA8">
        <w:rPr>
          <w:rFonts w:ascii="Calibri" w:hAnsi="Calibri" w:cs="Calibri"/>
          <w:lang w:val="en-GB"/>
        </w:rPr>
        <w:t>Online safety will also be covered during parents</w:t>
      </w:r>
      <w:r w:rsidR="000833E0" w:rsidRPr="00382EA8">
        <w:rPr>
          <w:rFonts w:ascii="Calibri" w:hAnsi="Calibri" w:cs="Calibri"/>
          <w:lang w:val="en-GB"/>
        </w:rPr>
        <w:t>’</w:t>
      </w:r>
      <w:r w:rsidR="008435EF" w:rsidRPr="00382EA8">
        <w:rPr>
          <w:rFonts w:ascii="Calibri" w:hAnsi="Calibri" w:cs="Calibri"/>
          <w:lang w:val="en-GB"/>
        </w:rPr>
        <w:t xml:space="preserve"> information events</w:t>
      </w:r>
      <w:r w:rsidRPr="00382EA8">
        <w:rPr>
          <w:rFonts w:ascii="Calibri" w:hAnsi="Calibri" w:cs="Calibri"/>
          <w:lang w:val="en-GB"/>
        </w:rPr>
        <w:t>.</w:t>
      </w:r>
    </w:p>
    <w:p w14:paraId="16564219" w14:textId="47BF8854" w:rsidR="00623DCD" w:rsidRPr="00A517F8" w:rsidRDefault="00623DCD" w:rsidP="00623DCD">
      <w:pPr>
        <w:pStyle w:val="1bodycopy10pt"/>
        <w:rPr>
          <w:rFonts w:ascii="Calibri" w:hAnsi="Calibri" w:cs="Calibri"/>
          <w:lang w:val="en-GB"/>
        </w:rPr>
      </w:pPr>
      <w:r w:rsidRPr="00A517F8">
        <w:rPr>
          <w:rFonts w:ascii="Calibri" w:hAnsi="Calibri" w:cs="Calibri"/>
          <w:lang w:val="en-GB"/>
        </w:rPr>
        <w:t>If parents/carers have any queries or concerns in relation to online safety, these should be raised in the first instance with the headteacher or the DSL.</w:t>
      </w:r>
    </w:p>
    <w:p w14:paraId="063289C9"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Concerns or queries about this policy can be raised with any member of staff or the headteacher.</w:t>
      </w:r>
    </w:p>
    <w:p w14:paraId="5BDC892F" w14:textId="77777777" w:rsidR="00623DCD" w:rsidRPr="00A517F8" w:rsidRDefault="00623DCD" w:rsidP="00623DCD">
      <w:pPr>
        <w:pStyle w:val="Heading1"/>
        <w:rPr>
          <w:rFonts w:ascii="Calibri" w:hAnsi="Calibri" w:cs="Calibri"/>
          <w:color w:val="auto"/>
        </w:rPr>
      </w:pPr>
      <w:bookmarkStart w:id="5" w:name="_Toc175040737"/>
      <w:r w:rsidRPr="00A517F8">
        <w:rPr>
          <w:rFonts w:ascii="Calibri" w:hAnsi="Calibri" w:cs="Calibri"/>
          <w:color w:val="auto"/>
        </w:rPr>
        <w:t>6. Cyber-bullying</w:t>
      </w:r>
      <w:bookmarkEnd w:id="5"/>
    </w:p>
    <w:p w14:paraId="3687AD83" w14:textId="77777777" w:rsidR="00623DCD" w:rsidRPr="00A517F8" w:rsidRDefault="00623DCD" w:rsidP="00623DCD">
      <w:pPr>
        <w:pStyle w:val="Subhead2"/>
        <w:rPr>
          <w:rFonts w:ascii="Calibri" w:hAnsi="Calibri" w:cs="Calibri"/>
          <w:color w:val="auto"/>
          <w:lang w:val="en-GB"/>
        </w:rPr>
      </w:pPr>
      <w:r w:rsidRPr="00A517F8">
        <w:rPr>
          <w:rFonts w:ascii="Calibri" w:hAnsi="Calibri" w:cs="Calibri"/>
          <w:color w:val="auto"/>
          <w:lang w:val="en-GB"/>
        </w:rPr>
        <w:t>6.1 Definition</w:t>
      </w:r>
    </w:p>
    <w:p w14:paraId="0E18417A" w14:textId="19DDEA31" w:rsidR="00623DCD" w:rsidRPr="00A517F8" w:rsidRDefault="00623DCD" w:rsidP="00623DCD">
      <w:pPr>
        <w:pStyle w:val="1bodycopy10pt"/>
        <w:rPr>
          <w:rFonts w:ascii="Calibri" w:hAnsi="Calibri" w:cs="Calibri"/>
          <w:lang w:val="en-GB"/>
        </w:rPr>
      </w:pPr>
      <w:r w:rsidRPr="00A517F8">
        <w:rPr>
          <w:rFonts w:ascii="Calibri" w:hAnsi="Calibri" w:cs="Calibri"/>
          <w:lang w:val="en-GB"/>
        </w:rPr>
        <w:t xml:space="preserve">Cyber-bullying takes place online, such as through social networking sites, messaging apps or gaming sites. Like other forms of bullying, it is the repetitive, intentional harming of </w:t>
      </w:r>
      <w:r w:rsidR="000833E0">
        <w:rPr>
          <w:rFonts w:ascii="Calibri" w:hAnsi="Calibri" w:cs="Calibri"/>
          <w:lang w:val="en-GB"/>
        </w:rPr>
        <w:t>one</w:t>
      </w:r>
      <w:r w:rsidRPr="00A517F8">
        <w:rPr>
          <w:rFonts w:ascii="Calibri" w:hAnsi="Calibri" w:cs="Calibri"/>
          <w:lang w:val="en-GB"/>
        </w:rPr>
        <w:t xml:space="preserve"> person or group by another person or group, where the relationship involves an imbalance of power. (See also the school behaviour policy.)</w:t>
      </w:r>
    </w:p>
    <w:p w14:paraId="5394925A" w14:textId="77777777" w:rsidR="00623DCD" w:rsidRPr="00A517F8" w:rsidRDefault="00623DCD" w:rsidP="00623DCD">
      <w:pPr>
        <w:pStyle w:val="Subhead2"/>
        <w:rPr>
          <w:rFonts w:ascii="Calibri" w:hAnsi="Calibri" w:cs="Calibri"/>
          <w:color w:val="auto"/>
          <w:lang w:val="en-GB"/>
        </w:rPr>
      </w:pPr>
      <w:r w:rsidRPr="00A517F8">
        <w:rPr>
          <w:rFonts w:ascii="Calibri" w:hAnsi="Calibri" w:cs="Calibri"/>
          <w:color w:val="auto"/>
          <w:lang w:val="en-GB"/>
        </w:rPr>
        <w:t>6.2 Preventing and addressing cyber-bullying</w:t>
      </w:r>
    </w:p>
    <w:p w14:paraId="73F4A625"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To help prevent cyber-bullying, we will ensure that pupils understand what it is and what to do if they become aware of it happening to them or others. We will ensure that pupils know how they can report any incidents and are encouraged to do so, including where they are a witness rather than the victim.</w:t>
      </w:r>
    </w:p>
    <w:p w14:paraId="0B96C784" w14:textId="7787A507" w:rsidR="00623DCD" w:rsidRPr="00A517F8" w:rsidRDefault="00623DCD" w:rsidP="00623DCD">
      <w:pPr>
        <w:pStyle w:val="1bodycopy10pt"/>
        <w:rPr>
          <w:rFonts w:ascii="Calibri" w:hAnsi="Calibri" w:cs="Calibri"/>
          <w:lang w:val="en-GB"/>
        </w:rPr>
      </w:pPr>
      <w:r w:rsidRPr="00A517F8">
        <w:rPr>
          <w:rFonts w:ascii="Calibri" w:hAnsi="Calibri" w:cs="Calibri"/>
          <w:lang w:val="en-GB"/>
        </w:rPr>
        <w:t xml:space="preserve">The school will actively discuss cyber-bullying with pupils, explaining the reasons why it occurs, the forms it may take and what the </w:t>
      </w:r>
      <w:r w:rsidRPr="00382EA8">
        <w:rPr>
          <w:rFonts w:ascii="Calibri" w:hAnsi="Calibri" w:cs="Calibri"/>
          <w:lang w:val="en-GB"/>
        </w:rPr>
        <w:t xml:space="preserve">consequences can be. </w:t>
      </w:r>
      <w:r w:rsidR="00382EA8" w:rsidRPr="00382EA8">
        <w:rPr>
          <w:rFonts w:ascii="Calibri" w:hAnsi="Calibri" w:cs="Calibri"/>
          <w:lang w:val="en-GB"/>
        </w:rPr>
        <w:t>Class teachers</w:t>
      </w:r>
      <w:r w:rsidRPr="00382EA8">
        <w:rPr>
          <w:rFonts w:ascii="Calibri" w:hAnsi="Calibri" w:cs="Calibri"/>
          <w:lang w:val="en-GB"/>
        </w:rPr>
        <w:t xml:space="preserve"> will discuss cyber</w:t>
      </w:r>
      <w:r w:rsidRPr="00A517F8">
        <w:rPr>
          <w:rFonts w:ascii="Calibri" w:hAnsi="Calibri" w:cs="Calibri"/>
          <w:lang w:val="en-GB"/>
        </w:rPr>
        <w:t xml:space="preserve">-bullying with their </w:t>
      </w:r>
      <w:r w:rsidR="003F1F45" w:rsidRPr="00A517F8">
        <w:rPr>
          <w:rFonts w:ascii="Calibri" w:hAnsi="Calibri" w:cs="Calibri"/>
          <w:lang w:val="en-GB"/>
        </w:rPr>
        <w:t>classes/</w:t>
      </w:r>
      <w:r w:rsidRPr="00A517F8">
        <w:rPr>
          <w:rFonts w:ascii="Calibri" w:hAnsi="Calibri" w:cs="Calibri"/>
          <w:lang w:val="en-GB"/>
        </w:rPr>
        <w:t>tutor groups.</w:t>
      </w:r>
    </w:p>
    <w:p w14:paraId="3270BFFC"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Teaching staff are also encouraged to find opportunities to use aspects of the curriculum to cover cyber-bullying. This includes personal, social, health and economic (PSHE) education, and other subjects where appropriate.</w:t>
      </w:r>
    </w:p>
    <w:p w14:paraId="2A8206C2" w14:textId="6B84BAB9" w:rsidR="00623DCD" w:rsidRPr="00A517F8" w:rsidRDefault="00D973C9" w:rsidP="008A50F8">
      <w:pPr>
        <w:pStyle w:val="1bodycopy10pt"/>
        <w:rPr>
          <w:rFonts w:ascii="Calibri" w:hAnsi="Calibri" w:cs="Calibri"/>
          <w:lang w:val="en-GB"/>
        </w:rPr>
      </w:pPr>
      <w:r w:rsidRPr="00A517F8">
        <w:rPr>
          <w:rFonts w:ascii="Calibri" w:hAnsi="Calibri" w:cs="Calibri"/>
          <w:lang w:val="en-GB"/>
        </w:rPr>
        <w:t>All staff and volunteers (where appropriate) receive training on cyber-bullying, its impact and ways to support pupils, as part of safeguarding training (see section 11 for more detail</w:t>
      </w:r>
      <w:r w:rsidR="00597078" w:rsidRPr="00A517F8">
        <w:rPr>
          <w:rFonts w:ascii="Calibri" w:hAnsi="Calibri" w:cs="Calibri"/>
          <w:lang w:val="en-GB"/>
        </w:rPr>
        <w:t>)</w:t>
      </w:r>
      <w:r w:rsidR="00B40243" w:rsidRPr="00A517F8">
        <w:rPr>
          <w:rFonts w:ascii="Calibri" w:hAnsi="Calibri" w:cs="Calibri"/>
          <w:lang w:val="en-GB"/>
        </w:rPr>
        <w:t>.</w:t>
      </w:r>
    </w:p>
    <w:p w14:paraId="5949FCA5"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The school also sends information/leaflets on cyber-bullying to parents/carers so they are aware of the signs, how to report it and how they can support children who may be affected.</w:t>
      </w:r>
    </w:p>
    <w:p w14:paraId="066E1A51"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In relation to a specific incident of cyber-bullying, the school will follow the processes set out in the school behaviour policy. Where illegal, inappropriate or harmful material has been spread among pupils, the school will use all reasonable endeavours to ensure the incident is contained.</w:t>
      </w:r>
    </w:p>
    <w:p w14:paraId="48F436C5"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 xml:space="preserve">The DSL will report the incident and provide the relevant material to the police as soon as is reasonably practicable, if they have reasonable grounds to suspect that possessing that material is illegal. They will also work with external services if it is deemed necessary to do so. </w:t>
      </w:r>
    </w:p>
    <w:p w14:paraId="5BE5F6E3" w14:textId="77777777" w:rsidR="00623DCD" w:rsidRPr="00A517F8" w:rsidRDefault="00623DCD" w:rsidP="00623DCD">
      <w:pPr>
        <w:pStyle w:val="Subhead2"/>
        <w:rPr>
          <w:rFonts w:ascii="Calibri" w:hAnsi="Calibri" w:cs="Calibri"/>
          <w:color w:val="auto"/>
          <w:lang w:val="en-GB"/>
        </w:rPr>
      </w:pPr>
      <w:r w:rsidRPr="00A517F8">
        <w:rPr>
          <w:rFonts w:ascii="Calibri" w:hAnsi="Calibri" w:cs="Calibri"/>
          <w:color w:val="auto"/>
          <w:lang w:val="en-GB"/>
        </w:rPr>
        <w:t>6.3 Examining electronic devices</w:t>
      </w:r>
    </w:p>
    <w:p w14:paraId="203D3BB5" w14:textId="2E89EA0C" w:rsidR="00623DCD" w:rsidRPr="00A517F8" w:rsidRDefault="00623DCD" w:rsidP="00623DCD">
      <w:pPr>
        <w:pStyle w:val="1bodycopy10pt"/>
        <w:rPr>
          <w:rFonts w:ascii="Calibri" w:hAnsi="Calibri" w:cs="Calibri"/>
          <w:lang w:val="en-GB"/>
        </w:rPr>
      </w:pPr>
      <w:r w:rsidRPr="00A517F8">
        <w:rPr>
          <w:rFonts w:ascii="Calibri" w:hAnsi="Calibri" w:cs="Calibri"/>
          <w:lang w:val="en-GB"/>
        </w:rPr>
        <w:t>The headteacher, and any member of staff authoris</w:t>
      </w:r>
      <w:r w:rsidR="00382EA8">
        <w:rPr>
          <w:rFonts w:ascii="Calibri" w:hAnsi="Calibri" w:cs="Calibri"/>
          <w:lang w:val="en-GB"/>
        </w:rPr>
        <w:t>ed to do so by the headteacher</w:t>
      </w:r>
      <w:r w:rsidRPr="00A517F8">
        <w:rPr>
          <w:rFonts w:ascii="Calibri" w:hAnsi="Calibri" w:cs="Calibri"/>
          <w:lang w:val="en-GB"/>
        </w:rPr>
        <w:t xml:space="preserve"> can carry out a search and confiscate any electronic device that they have reasonable grounds for suspecting:</w:t>
      </w:r>
    </w:p>
    <w:p w14:paraId="68284F0A"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Poses a risk to staff or pupils, and/or</w:t>
      </w:r>
    </w:p>
    <w:p w14:paraId="6D6D2CFD"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lastRenderedPageBreak/>
        <w:t>Is identified in the school rules as a banned item for which a search can be carried out, and/or</w:t>
      </w:r>
    </w:p>
    <w:p w14:paraId="1063D781"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Is evidence in relation to an offence</w:t>
      </w:r>
    </w:p>
    <w:p w14:paraId="614F316D"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Before a search, if the authorised staff member is satisfied that they have reasonable grounds for suspecting any of the above, they will also:</w:t>
      </w:r>
    </w:p>
    <w:p w14:paraId="3627F9F7" w14:textId="3289D166" w:rsidR="00623DCD" w:rsidRPr="00A517F8" w:rsidRDefault="00623DCD" w:rsidP="00623DCD">
      <w:pPr>
        <w:pStyle w:val="4Bulletedcopyblue"/>
        <w:rPr>
          <w:rFonts w:ascii="Calibri" w:hAnsi="Calibri" w:cs="Calibri"/>
          <w:lang w:val="en-GB"/>
        </w:rPr>
      </w:pPr>
      <w:r w:rsidRPr="00A517F8">
        <w:rPr>
          <w:rFonts w:ascii="Calibri" w:hAnsi="Calibri" w:cs="Calibri"/>
          <w:lang w:val="en-GB"/>
        </w:rPr>
        <w:t xml:space="preserve">Make an assessment of how urgent the search </w:t>
      </w:r>
      <w:proofErr w:type="gramStart"/>
      <w:r w:rsidRPr="00A517F8">
        <w:rPr>
          <w:rFonts w:ascii="Calibri" w:hAnsi="Calibri" w:cs="Calibri"/>
          <w:lang w:val="en-GB"/>
        </w:rPr>
        <w:t>is, and</w:t>
      </w:r>
      <w:proofErr w:type="gramEnd"/>
      <w:r w:rsidRPr="00A517F8">
        <w:rPr>
          <w:rFonts w:ascii="Calibri" w:hAnsi="Calibri" w:cs="Calibri"/>
          <w:lang w:val="en-GB"/>
        </w:rPr>
        <w:t xml:space="preserve"> consider the risk to other pupils and staff. If the search is not urge</w:t>
      </w:r>
      <w:r w:rsidR="00382EA8">
        <w:rPr>
          <w:rFonts w:ascii="Calibri" w:hAnsi="Calibri" w:cs="Calibri"/>
          <w:lang w:val="en-GB"/>
        </w:rPr>
        <w:t xml:space="preserve">nt, they will seek </w:t>
      </w:r>
      <w:r w:rsidR="00382EA8" w:rsidRPr="00382EA8">
        <w:rPr>
          <w:rFonts w:ascii="Calibri" w:hAnsi="Calibri" w:cs="Calibri"/>
          <w:lang w:val="en-GB"/>
        </w:rPr>
        <w:t xml:space="preserve">advice from </w:t>
      </w:r>
      <w:r w:rsidRPr="00382EA8">
        <w:rPr>
          <w:rFonts w:ascii="Calibri" w:hAnsi="Calibri" w:cs="Calibri"/>
          <w:lang w:val="en-GB"/>
        </w:rPr>
        <w:t xml:space="preserve">the headteacher </w:t>
      </w:r>
      <w:r w:rsidR="00382EA8" w:rsidRPr="00382EA8">
        <w:rPr>
          <w:rFonts w:ascii="Calibri" w:hAnsi="Calibri" w:cs="Calibri"/>
          <w:lang w:val="en-GB"/>
        </w:rPr>
        <w:t>/ DSL / DDSL</w:t>
      </w:r>
    </w:p>
    <w:p w14:paraId="36AD4AA1"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Explain to the pupil why they are being searched, how the search will happen, and give them the opportunity to ask questions about it</w:t>
      </w:r>
    </w:p>
    <w:p w14:paraId="3114CA6C"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Seek the pupil’s co-operation</w:t>
      </w:r>
    </w:p>
    <w:p w14:paraId="05A6531A"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 xml:space="preserve">Authorised staff members may examine, and in exceptional circumstances erase, any data or files on an electronic device that they have confiscated where they believe there is a ‘good reason’ to do so. </w:t>
      </w:r>
    </w:p>
    <w:p w14:paraId="58CEB2F5"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 xml:space="preserve">When deciding whether there is a ‘good reason’ to examine data or files on an electronic device, the staff member should reasonably suspect that the device has, or could be used to: </w:t>
      </w:r>
    </w:p>
    <w:p w14:paraId="0CB448C8"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Cause harm, and/or</w:t>
      </w:r>
    </w:p>
    <w:p w14:paraId="7B58EA15"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Undermine the safe environment of the school or disrupt teaching, and/or</w:t>
      </w:r>
    </w:p>
    <w:p w14:paraId="1D192822"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 xml:space="preserve">Commit an offence </w:t>
      </w:r>
    </w:p>
    <w:p w14:paraId="6925679B" w14:textId="693A8B64" w:rsidR="00623DCD" w:rsidRPr="00A517F8" w:rsidRDefault="00623DCD" w:rsidP="00623DCD">
      <w:pPr>
        <w:pStyle w:val="1bodycopy10pt"/>
        <w:rPr>
          <w:rFonts w:ascii="Calibri" w:hAnsi="Calibri" w:cs="Calibri"/>
          <w:lang w:val="en-GB"/>
        </w:rPr>
      </w:pPr>
      <w:r w:rsidRPr="00A517F8">
        <w:rPr>
          <w:rFonts w:ascii="Calibri" w:hAnsi="Calibri" w:cs="Calibri"/>
          <w:lang w:val="en-GB"/>
        </w:rPr>
        <w:t>If inappropriate material is fo</w:t>
      </w:r>
      <w:r w:rsidR="00382EA8">
        <w:rPr>
          <w:rFonts w:ascii="Calibri" w:hAnsi="Calibri" w:cs="Calibri"/>
          <w:lang w:val="en-GB"/>
        </w:rPr>
        <w:t xml:space="preserve">und on the device, it </w:t>
      </w:r>
      <w:r w:rsidR="00382EA8" w:rsidRPr="00382EA8">
        <w:rPr>
          <w:rFonts w:ascii="Calibri" w:hAnsi="Calibri" w:cs="Calibri"/>
          <w:lang w:val="en-GB"/>
        </w:rPr>
        <w:t xml:space="preserve">is up to </w:t>
      </w:r>
      <w:r w:rsidRPr="00382EA8">
        <w:rPr>
          <w:rFonts w:ascii="Calibri" w:hAnsi="Calibri" w:cs="Calibri"/>
          <w:lang w:val="en-GB"/>
        </w:rPr>
        <w:t>the staff member in conjunction with the DSL / headteacher / other member of the senior leadership team to decide on a suitable response. If there are images, data or files on the device that staff reasonably suspect are likely to put</w:t>
      </w:r>
      <w:r w:rsidRPr="00A517F8">
        <w:rPr>
          <w:rFonts w:ascii="Calibri" w:hAnsi="Calibri" w:cs="Calibri"/>
          <w:lang w:val="en-GB"/>
        </w:rPr>
        <w:t xml:space="preserve"> a person at risk, they will first consider the appropriate safeguarding response.</w:t>
      </w:r>
    </w:p>
    <w:p w14:paraId="5B049B8B" w14:textId="77777777" w:rsidR="00623DCD" w:rsidRPr="00A517F8" w:rsidRDefault="00623DCD" w:rsidP="00623DCD">
      <w:pPr>
        <w:pStyle w:val="1bodycopy10pt"/>
        <w:rPr>
          <w:rFonts w:ascii="Calibri" w:hAnsi="Calibri" w:cs="Calibri"/>
          <w:lang w:val="en-GB"/>
        </w:rPr>
      </w:pPr>
      <w:r w:rsidRPr="00A517F8">
        <w:rPr>
          <w:rFonts w:ascii="Calibri" w:hAnsi="Calibri" w:cs="Calibri"/>
          <w:szCs w:val="20"/>
          <w:lang w:val="en-GB"/>
        </w:rPr>
        <w:t xml:space="preserve">When deciding if there is a good reason to erase data or files from a device, staff members will consider if </w:t>
      </w:r>
      <w:r w:rsidRPr="00A517F8">
        <w:rPr>
          <w:rFonts w:ascii="Calibri" w:hAnsi="Calibri" w:cs="Calibri"/>
          <w:szCs w:val="20"/>
        </w:rPr>
        <w:t>the</w:t>
      </w:r>
      <w:r w:rsidRPr="00A517F8">
        <w:rPr>
          <w:rFonts w:ascii="Calibri" w:hAnsi="Calibri" w:cs="Calibri"/>
          <w:szCs w:val="20"/>
          <w:lang w:val="en-GB"/>
        </w:rPr>
        <w:t xml:space="preserve"> material may constitute evidence relating to a suspected offence. In these instances, they will not delete the </w:t>
      </w:r>
      <w:r w:rsidRPr="00A517F8">
        <w:rPr>
          <w:rFonts w:ascii="Calibri" w:hAnsi="Calibri" w:cs="Calibri"/>
          <w:lang w:val="en-GB"/>
        </w:rPr>
        <w:t>material, and the device will be handed to the police as soon as reasonably practicable. If the material is not suspected to be evidence in relation to an offence, staff members may delete it if:</w:t>
      </w:r>
    </w:p>
    <w:p w14:paraId="5AD01576"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They reasonably suspect that its continued existence is likely to cause harm to any person, and/or</w:t>
      </w:r>
    </w:p>
    <w:p w14:paraId="7BD43445"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The pupil and/or the parent/carer refuses to delete the material themselves</w:t>
      </w:r>
    </w:p>
    <w:p w14:paraId="16E62432" w14:textId="77777777" w:rsidR="00623DCD" w:rsidRPr="00A517F8" w:rsidRDefault="00623DCD" w:rsidP="00623DCD">
      <w:pPr>
        <w:pStyle w:val="4Bulletedcopyblue"/>
        <w:numPr>
          <w:ilvl w:val="0"/>
          <w:numId w:val="0"/>
        </w:numPr>
        <w:rPr>
          <w:rFonts w:ascii="Calibri" w:hAnsi="Calibri" w:cs="Calibri"/>
          <w:lang w:val="en-GB"/>
        </w:rPr>
      </w:pPr>
      <w:r w:rsidRPr="00A517F8">
        <w:rPr>
          <w:rFonts w:ascii="Calibri" w:hAnsi="Calibri" w:cs="Calibri"/>
          <w:lang w:val="en-GB"/>
        </w:rPr>
        <w:t xml:space="preserve">If a staff member </w:t>
      </w:r>
      <w:r w:rsidRPr="00A517F8">
        <w:rPr>
          <w:rFonts w:ascii="Calibri" w:hAnsi="Calibri" w:cs="Calibri"/>
          <w:b/>
          <w:lang w:val="en-GB"/>
        </w:rPr>
        <w:t>suspects</w:t>
      </w:r>
      <w:r w:rsidRPr="00A517F8">
        <w:rPr>
          <w:rFonts w:ascii="Calibri" w:hAnsi="Calibri" w:cs="Calibri"/>
          <w:lang w:val="en-GB"/>
        </w:rPr>
        <w:t xml:space="preserve"> a device </w:t>
      </w:r>
      <w:r w:rsidRPr="00A517F8">
        <w:rPr>
          <w:rFonts w:ascii="Calibri" w:hAnsi="Calibri" w:cs="Calibri"/>
          <w:b/>
          <w:lang w:val="en-GB"/>
        </w:rPr>
        <w:t>may</w:t>
      </w:r>
      <w:r w:rsidRPr="00A517F8">
        <w:rPr>
          <w:rFonts w:ascii="Calibri" w:hAnsi="Calibri" w:cs="Calibri"/>
          <w:lang w:val="en-GB"/>
        </w:rPr>
        <w:t xml:space="preserve"> contain an indecent image of a child (also known as a nude or semi-nude image), they will:</w:t>
      </w:r>
    </w:p>
    <w:p w14:paraId="16073FA6" w14:textId="77777777" w:rsidR="00623DCD" w:rsidRPr="00A517F8" w:rsidRDefault="00623DCD" w:rsidP="00623DCD">
      <w:pPr>
        <w:pStyle w:val="4Bulletedcopyblue"/>
        <w:rPr>
          <w:rFonts w:ascii="Calibri" w:hAnsi="Calibri" w:cs="Calibri"/>
          <w:lang w:val="en-GB"/>
        </w:rPr>
      </w:pPr>
      <w:r w:rsidRPr="00A517F8">
        <w:rPr>
          <w:rFonts w:ascii="Calibri" w:hAnsi="Calibri" w:cs="Calibri"/>
          <w:b/>
          <w:lang w:val="en-GB"/>
        </w:rPr>
        <w:t>Not</w:t>
      </w:r>
      <w:r w:rsidRPr="00A517F8">
        <w:rPr>
          <w:rFonts w:ascii="Calibri" w:hAnsi="Calibri" w:cs="Calibri"/>
          <w:lang w:val="en-GB"/>
        </w:rPr>
        <w:t xml:space="preserve"> view the image </w:t>
      </w:r>
    </w:p>
    <w:p w14:paraId="2F218099" w14:textId="77777777" w:rsidR="00623DCD" w:rsidRPr="00A517F8" w:rsidRDefault="00623DCD" w:rsidP="00623DCD">
      <w:pPr>
        <w:pStyle w:val="4Bulletedcopyblue"/>
        <w:rPr>
          <w:rFonts w:ascii="Calibri" w:hAnsi="Calibri" w:cs="Calibri"/>
          <w:color w:val="0070C0"/>
          <w:lang w:val="en-GB"/>
        </w:rPr>
      </w:pPr>
      <w:r w:rsidRPr="00A517F8">
        <w:rPr>
          <w:rFonts w:ascii="Calibri" w:hAnsi="Calibri" w:cs="Calibri"/>
          <w:lang w:val="en-GB"/>
        </w:rPr>
        <w:t xml:space="preserve">Confiscate the device and report the incident to the DSL (or equivalent) immediately, who will decide what to do next. The DSL will make the decision </w:t>
      </w:r>
      <w:r w:rsidRPr="00A517F8">
        <w:rPr>
          <w:rFonts w:ascii="Calibri" w:hAnsi="Calibri" w:cs="Calibri"/>
          <w:shd w:val="clear" w:color="auto" w:fill="FFFFFF"/>
        </w:rPr>
        <w:t>in line with the DfE’s latest guidance on </w:t>
      </w:r>
      <w:hyperlink r:id="rId27" w:tgtFrame="_blank" w:history="1">
        <w:r w:rsidRPr="00A517F8">
          <w:rPr>
            <w:rStyle w:val="Hyperlink"/>
            <w:rFonts w:ascii="Calibri" w:hAnsi="Calibri" w:cs="Calibri"/>
            <w:color w:val="0070C0"/>
            <w:shd w:val="clear" w:color="auto" w:fill="FFFFFF"/>
          </w:rPr>
          <w:t>screening, searching and confiscation</w:t>
        </w:r>
      </w:hyperlink>
      <w:r w:rsidRPr="00A517F8">
        <w:rPr>
          <w:rFonts w:ascii="Calibri" w:hAnsi="Calibri" w:cs="Calibri"/>
          <w:color w:val="0070C0"/>
          <w:shd w:val="clear" w:color="auto" w:fill="FFFFFF"/>
        </w:rPr>
        <w:t> </w:t>
      </w:r>
      <w:r w:rsidRPr="00A517F8">
        <w:rPr>
          <w:rFonts w:ascii="Calibri" w:hAnsi="Calibri" w:cs="Calibri"/>
          <w:shd w:val="clear" w:color="auto" w:fill="FFFFFF"/>
        </w:rPr>
        <w:t>and the UK Council for Internet Safety (UKCIS) guidance on </w:t>
      </w:r>
      <w:hyperlink r:id="rId28" w:tgtFrame="_blank" w:history="1">
        <w:r w:rsidRPr="00A517F8">
          <w:rPr>
            <w:rStyle w:val="Hyperlink"/>
            <w:rFonts w:ascii="Calibri" w:hAnsi="Calibri" w:cs="Calibri"/>
            <w:color w:val="0070C0"/>
            <w:shd w:val="clear" w:color="auto" w:fill="FFFFFF"/>
          </w:rPr>
          <w:t>sharing nudes and semi-nudes: advice for education settings working with children and young people</w:t>
        </w:r>
      </w:hyperlink>
      <w:r w:rsidRPr="00A517F8">
        <w:rPr>
          <w:rFonts w:ascii="Calibri" w:hAnsi="Calibri" w:cs="Calibri"/>
          <w:color w:val="0070C0"/>
          <w:lang w:val="en-GB"/>
        </w:rPr>
        <w:t xml:space="preserve"> </w:t>
      </w:r>
    </w:p>
    <w:p w14:paraId="334F3763" w14:textId="77777777" w:rsidR="00623DCD" w:rsidRPr="00A517F8" w:rsidRDefault="00623DCD" w:rsidP="00623DCD">
      <w:pPr>
        <w:rPr>
          <w:rFonts w:ascii="Calibri" w:hAnsi="Calibri" w:cs="Calibri"/>
          <w:lang w:val="en-GB"/>
        </w:rPr>
      </w:pPr>
      <w:r w:rsidRPr="00A517F8">
        <w:rPr>
          <w:rFonts w:ascii="Calibri" w:hAnsi="Calibri" w:cs="Calibri"/>
          <w:lang w:val="en-GB"/>
        </w:rPr>
        <w:t>Any searching of pupils will be carried out in line with:</w:t>
      </w:r>
    </w:p>
    <w:p w14:paraId="010CA796" w14:textId="77777777" w:rsidR="00623DCD" w:rsidRPr="00A517F8" w:rsidRDefault="00623DCD" w:rsidP="00623DCD">
      <w:pPr>
        <w:pStyle w:val="4Bulletedcopyblue"/>
        <w:rPr>
          <w:rFonts w:ascii="Calibri" w:hAnsi="Calibri" w:cs="Calibri"/>
          <w:lang w:val="en-GB" w:eastAsia="en-GB"/>
        </w:rPr>
      </w:pPr>
      <w:r w:rsidRPr="00A517F8">
        <w:rPr>
          <w:rFonts w:ascii="Calibri" w:hAnsi="Calibri" w:cs="Calibri"/>
          <w:lang w:val="en-GB"/>
        </w:rPr>
        <w:t xml:space="preserve">The DfE’s latest guidance on </w:t>
      </w:r>
      <w:hyperlink r:id="rId29" w:history="1">
        <w:r w:rsidRPr="00A517F8">
          <w:rPr>
            <w:rStyle w:val="Hyperlink"/>
            <w:rFonts w:ascii="Calibri" w:eastAsia="Arial" w:hAnsi="Calibri" w:cs="Calibri"/>
            <w:color w:val="0070C0"/>
            <w:lang w:val="en-GB" w:eastAsia="en-GB"/>
          </w:rPr>
          <w:t>searching, screening and confiscation</w:t>
        </w:r>
      </w:hyperlink>
      <w:r w:rsidRPr="00A517F8">
        <w:rPr>
          <w:rFonts w:ascii="Calibri" w:hAnsi="Calibri" w:cs="Calibri"/>
          <w:lang w:val="en-GB" w:eastAsia="en-GB"/>
        </w:rPr>
        <w:t xml:space="preserve"> </w:t>
      </w:r>
    </w:p>
    <w:p w14:paraId="5D85D811" w14:textId="77777777" w:rsidR="00623DCD" w:rsidRPr="00382EA8" w:rsidRDefault="00623DCD" w:rsidP="00623DCD">
      <w:pPr>
        <w:pStyle w:val="4Bulletedcopyblue"/>
        <w:rPr>
          <w:rFonts w:ascii="Calibri" w:hAnsi="Calibri" w:cs="Calibri"/>
          <w:color w:val="0070C0"/>
          <w:lang w:val="en-GB" w:eastAsia="en-GB"/>
        </w:rPr>
      </w:pPr>
      <w:r w:rsidRPr="00A517F8">
        <w:rPr>
          <w:rFonts w:ascii="Calibri" w:hAnsi="Calibri" w:cs="Calibri"/>
          <w:lang w:val="en-GB" w:eastAsia="en-GB"/>
        </w:rPr>
        <w:t xml:space="preserve">UKCIS guidance on </w:t>
      </w:r>
      <w:hyperlink r:id="rId30" w:history="1">
        <w:r w:rsidRPr="00382EA8">
          <w:rPr>
            <w:rStyle w:val="Hyperlink"/>
            <w:rFonts w:ascii="Calibri" w:hAnsi="Calibri" w:cs="Calibri"/>
            <w:color w:val="0070C0"/>
            <w:lang w:val="en-GB" w:eastAsia="en-GB"/>
          </w:rPr>
          <w:t>sharing nudes and semi-nudes: advice for education settings working with children and young people</w:t>
        </w:r>
      </w:hyperlink>
    </w:p>
    <w:p w14:paraId="72BEF551" w14:textId="77102902" w:rsidR="00623DCD" w:rsidRPr="00382EA8" w:rsidRDefault="00623DCD" w:rsidP="00623DCD">
      <w:pPr>
        <w:pStyle w:val="4Bulletedcopyblue"/>
        <w:rPr>
          <w:rFonts w:ascii="Calibri" w:hAnsi="Calibri" w:cs="Calibri"/>
          <w:lang w:val="en-GB" w:eastAsia="en-GB"/>
        </w:rPr>
      </w:pPr>
      <w:r w:rsidRPr="00382EA8">
        <w:rPr>
          <w:rFonts w:ascii="Calibri" w:hAnsi="Calibri" w:cs="Calibri"/>
          <w:lang w:val="en-GB" w:eastAsia="en-GB"/>
        </w:rPr>
        <w:t>Ou</w:t>
      </w:r>
      <w:r w:rsidR="00382EA8">
        <w:rPr>
          <w:rFonts w:ascii="Calibri" w:hAnsi="Calibri" w:cs="Calibri"/>
          <w:lang w:val="en-GB" w:eastAsia="en-GB"/>
        </w:rPr>
        <w:t xml:space="preserve">r behaviour policy </w:t>
      </w:r>
    </w:p>
    <w:p w14:paraId="22D6145F"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Any complaints about searching for or deleting inappropriate images or files on pupils’ electronic devices will be dealt with through the school complaints procedure.</w:t>
      </w:r>
    </w:p>
    <w:p w14:paraId="09D84261" w14:textId="77777777" w:rsidR="00843B5C" w:rsidRPr="00A517F8" w:rsidRDefault="00843B5C" w:rsidP="00843B5C">
      <w:pPr>
        <w:pStyle w:val="Subhead2"/>
        <w:rPr>
          <w:rFonts w:ascii="Calibri" w:hAnsi="Calibri" w:cs="Calibri"/>
          <w:color w:val="auto"/>
          <w:lang w:val="en-GB"/>
        </w:rPr>
      </w:pPr>
      <w:r w:rsidRPr="00A517F8">
        <w:rPr>
          <w:rFonts w:ascii="Calibri" w:hAnsi="Calibri" w:cs="Calibri"/>
          <w:color w:val="auto"/>
          <w:lang w:val="en-GB"/>
        </w:rPr>
        <w:t>6.4 Artificial intelligence (AI)</w:t>
      </w:r>
    </w:p>
    <w:p w14:paraId="487729C0" w14:textId="77777777" w:rsidR="00843B5C" w:rsidRPr="00A517F8" w:rsidRDefault="00843B5C" w:rsidP="00843B5C">
      <w:pPr>
        <w:pStyle w:val="1bodycopy10pt"/>
        <w:rPr>
          <w:rFonts w:ascii="Calibri" w:hAnsi="Calibri" w:cs="Calibri"/>
          <w:lang w:val="en-GB"/>
        </w:rPr>
      </w:pPr>
      <w:r w:rsidRPr="00A517F8">
        <w:rPr>
          <w:rFonts w:ascii="Calibri" w:hAnsi="Calibri" w:cs="Calibri"/>
          <w:lang w:val="en-GB"/>
        </w:rPr>
        <w:t>Generative artificial intelligence (AI) tools are now widespread and easy to access. Staff, pupils and parents/carers may be familiar with generative chatbots such as ChatGPT and Google Bard.</w:t>
      </w:r>
    </w:p>
    <w:p w14:paraId="1E899287" w14:textId="37900D67" w:rsidR="00843B5C" w:rsidRPr="00A517F8" w:rsidRDefault="00581789" w:rsidP="00843B5C">
      <w:pPr>
        <w:pStyle w:val="1bodycopy10pt"/>
        <w:rPr>
          <w:rFonts w:ascii="Calibri" w:hAnsi="Calibri" w:cs="Calibri"/>
          <w:lang w:val="en-GB"/>
        </w:rPr>
      </w:pPr>
      <w:r w:rsidRPr="00A517F8">
        <w:rPr>
          <w:rFonts w:ascii="Calibri" w:hAnsi="Calibri" w:cs="Calibri"/>
          <w:lang w:val="en-GB"/>
        </w:rPr>
        <w:lastRenderedPageBreak/>
        <w:t>The</w:t>
      </w:r>
      <w:r w:rsidR="00B752C8" w:rsidRPr="00A517F8">
        <w:rPr>
          <w:rFonts w:ascii="Calibri" w:hAnsi="Calibri" w:cs="Calibri"/>
          <w:lang w:val="en-GB"/>
        </w:rPr>
        <w:t xml:space="preserve"> Good Shepherd Trust</w:t>
      </w:r>
      <w:r w:rsidR="00843B5C" w:rsidRPr="00A517F8">
        <w:rPr>
          <w:rFonts w:ascii="Calibri" w:hAnsi="Calibri" w:cs="Calibri"/>
          <w:lang w:val="en-GB"/>
        </w:rPr>
        <w:t xml:space="preserve"> recognises that AI has many uses to help pupils </w:t>
      </w:r>
      <w:proofErr w:type="gramStart"/>
      <w:r w:rsidR="00843B5C" w:rsidRPr="00A517F8">
        <w:rPr>
          <w:rFonts w:ascii="Calibri" w:hAnsi="Calibri" w:cs="Calibri"/>
          <w:lang w:val="en-GB"/>
        </w:rPr>
        <w:t>learn, but</w:t>
      </w:r>
      <w:proofErr w:type="gramEnd"/>
      <w:r w:rsidR="00843B5C" w:rsidRPr="00A517F8">
        <w:rPr>
          <w:rFonts w:ascii="Calibri" w:hAnsi="Calibri" w:cs="Calibri"/>
          <w:lang w:val="en-GB"/>
        </w:rPr>
        <w:t xml:space="preserve"> may also have the potential to be used to bully others. For example, in the form of 'deepfakes', where AI is used to create images, audio or video hoaxes that look real.</w:t>
      </w:r>
      <w:r w:rsidR="00271F5C" w:rsidRPr="00A517F8">
        <w:rPr>
          <w:rFonts w:ascii="Calibri" w:hAnsi="Calibri" w:cs="Calibri"/>
          <w:lang w:val="en-GB"/>
        </w:rPr>
        <w:t xml:space="preserve"> This includes deepfake pornography: pornographic content created using AI to include someone’s likeness.</w:t>
      </w:r>
    </w:p>
    <w:p w14:paraId="1EC70E7A" w14:textId="4E99520C" w:rsidR="00843B5C" w:rsidRPr="00382EA8" w:rsidRDefault="00382EA8" w:rsidP="00843B5C">
      <w:pPr>
        <w:pStyle w:val="1bodycopy10pt"/>
        <w:rPr>
          <w:rFonts w:ascii="Calibri" w:hAnsi="Calibri" w:cs="Calibri"/>
          <w:lang w:val="en-GB"/>
        </w:rPr>
      </w:pPr>
      <w:r>
        <w:rPr>
          <w:rFonts w:ascii="Calibri" w:hAnsi="Calibri" w:cs="Calibri"/>
          <w:lang w:val="en-GB"/>
        </w:rPr>
        <w:t>S</w:t>
      </w:r>
      <w:r w:rsidR="00AB6B98">
        <w:rPr>
          <w:rFonts w:ascii="Calibri" w:hAnsi="Calibri" w:cs="Calibri"/>
          <w:lang w:val="en-GB"/>
        </w:rPr>
        <w:t>urrey Hill</w:t>
      </w:r>
      <w:r>
        <w:rPr>
          <w:rFonts w:ascii="Calibri" w:hAnsi="Calibri" w:cs="Calibri"/>
          <w:lang w:val="en-GB"/>
        </w:rPr>
        <w:t>s</w:t>
      </w:r>
      <w:r w:rsidR="00843B5C" w:rsidRPr="00A517F8">
        <w:rPr>
          <w:rFonts w:ascii="Calibri" w:hAnsi="Calibri" w:cs="Calibri"/>
          <w:lang w:val="en-GB"/>
        </w:rPr>
        <w:t xml:space="preserve"> will treat any use of AI to bully pupils in line with </w:t>
      </w:r>
      <w:r w:rsidR="00843B5C" w:rsidRPr="00382EA8">
        <w:rPr>
          <w:rFonts w:ascii="Calibri" w:hAnsi="Calibri" w:cs="Calibri"/>
          <w:lang w:val="en-GB"/>
        </w:rPr>
        <w:t xml:space="preserve">our </w:t>
      </w:r>
      <w:r w:rsidRPr="00382EA8">
        <w:rPr>
          <w:rFonts w:ascii="Calibri" w:hAnsi="Calibri" w:cs="Calibri"/>
          <w:lang w:val="en-GB"/>
        </w:rPr>
        <w:t>anti-bullying/relationship and behaviour</w:t>
      </w:r>
      <w:r w:rsidR="00843B5C" w:rsidRPr="00382EA8">
        <w:rPr>
          <w:rFonts w:ascii="Calibri" w:hAnsi="Calibri" w:cs="Calibri"/>
          <w:lang w:val="en-GB"/>
        </w:rPr>
        <w:t xml:space="preserve"> policy.</w:t>
      </w:r>
    </w:p>
    <w:p w14:paraId="55831218" w14:textId="09994287" w:rsidR="001F38E2" w:rsidRPr="00A517F8" w:rsidRDefault="001F38E2" w:rsidP="00843B5C">
      <w:pPr>
        <w:pStyle w:val="1bodycopy10pt"/>
        <w:rPr>
          <w:rFonts w:ascii="Calibri" w:hAnsi="Calibri" w:cs="Calibri"/>
          <w:lang w:val="en-GB"/>
        </w:rPr>
      </w:pPr>
      <w:r w:rsidRPr="00382EA8">
        <w:rPr>
          <w:rFonts w:ascii="Calibri" w:hAnsi="Calibri" w:cs="Calibri"/>
          <w:lang w:val="en-GB"/>
        </w:rPr>
        <w:t>Staff should be aware of the risks of using AI tools whilst they are still be</w:t>
      </w:r>
      <w:r w:rsidR="006F099F" w:rsidRPr="00382EA8">
        <w:rPr>
          <w:rFonts w:ascii="Calibri" w:hAnsi="Calibri" w:cs="Calibri"/>
          <w:lang w:val="en-GB"/>
        </w:rPr>
        <w:t>ing</w:t>
      </w:r>
      <w:r w:rsidRPr="00382EA8">
        <w:rPr>
          <w:rFonts w:ascii="Calibri" w:hAnsi="Calibri" w:cs="Calibri"/>
          <w:lang w:val="en-GB"/>
        </w:rPr>
        <w:t xml:space="preserve"> developed and should carry out </w:t>
      </w:r>
      <w:r w:rsidR="006F099F" w:rsidRPr="00382EA8">
        <w:rPr>
          <w:rFonts w:ascii="Calibri" w:hAnsi="Calibri" w:cs="Calibri"/>
          <w:lang w:val="en-GB"/>
        </w:rPr>
        <w:t xml:space="preserve">a </w:t>
      </w:r>
      <w:r w:rsidRPr="00382EA8">
        <w:rPr>
          <w:rFonts w:ascii="Calibri" w:hAnsi="Calibri" w:cs="Calibri"/>
          <w:lang w:val="en-GB"/>
        </w:rPr>
        <w:t>risk assessment where new AI tools are being used by the school.</w:t>
      </w:r>
    </w:p>
    <w:p w14:paraId="205A1044" w14:textId="77777777" w:rsidR="00623DCD" w:rsidRPr="00A517F8" w:rsidRDefault="00623DCD" w:rsidP="00623DCD">
      <w:pPr>
        <w:pStyle w:val="Heading1"/>
        <w:rPr>
          <w:rFonts w:ascii="Calibri" w:hAnsi="Calibri" w:cs="Calibri"/>
          <w:color w:val="auto"/>
        </w:rPr>
      </w:pPr>
      <w:bookmarkStart w:id="6" w:name="_Toc175040738"/>
      <w:r w:rsidRPr="00A517F8">
        <w:rPr>
          <w:rFonts w:ascii="Calibri" w:hAnsi="Calibri" w:cs="Calibri"/>
          <w:color w:val="auto"/>
        </w:rPr>
        <w:t>7. Acceptable use of the internet in school</w:t>
      </w:r>
      <w:bookmarkEnd w:id="6"/>
    </w:p>
    <w:p w14:paraId="3A2EC99C" w14:textId="1EE60C08" w:rsidR="00623DCD" w:rsidRPr="00A517F8" w:rsidRDefault="00623DCD" w:rsidP="00623DCD">
      <w:pPr>
        <w:pStyle w:val="1bodycopy10pt"/>
        <w:rPr>
          <w:rFonts w:ascii="Calibri" w:hAnsi="Calibri" w:cs="Calibri"/>
          <w:lang w:val="en-GB"/>
        </w:rPr>
      </w:pPr>
      <w:r w:rsidRPr="00A517F8">
        <w:rPr>
          <w:rFonts w:ascii="Calibri" w:hAnsi="Calibri" w:cs="Calibri"/>
          <w:lang w:val="en-GB"/>
        </w:rPr>
        <w:t xml:space="preserve">All pupils, parents/carers, staff, volunteers and </w:t>
      </w:r>
      <w:r w:rsidR="0021656E" w:rsidRPr="00A517F8">
        <w:rPr>
          <w:rFonts w:ascii="Calibri" w:hAnsi="Calibri" w:cs="Calibri"/>
          <w:lang w:val="en-GB"/>
        </w:rPr>
        <w:t>local c</w:t>
      </w:r>
      <w:r w:rsidR="0046270C" w:rsidRPr="00A517F8">
        <w:rPr>
          <w:rFonts w:ascii="Calibri" w:hAnsi="Calibri" w:cs="Calibri"/>
          <w:lang w:val="en-GB"/>
        </w:rPr>
        <w:t>ommittee members</w:t>
      </w:r>
      <w:r w:rsidRPr="00A517F8">
        <w:rPr>
          <w:rFonts w:ascii="Calibri" w:hAnsi="Calibri" w:cs="Calibri"/>
          <w:lang w:val="en-GB"/>
        </w:rPr>
        <w:t xml:space="preserve"> are expected to sign an agreement regarding the acceptable use of the school’s ICT systems and the internet (appendices 1 to 3). Visitors will be expected to read and agree to the school’s terms on acceptable use if relevant.</w:t>
      </w:r>
    </w:p>
    <w:p w14:paraId="2FF93566"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 xml:space="preserve">Use of the school’s internet must be for educational purposes only, or for the purpose of fulfilling the duties of an individual’s role.  </w:t>
      </w:r>
    </w:p>
    <w:p w14:paraId="068247B9"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We will monitor the websites visited by pupils, staff, volunteers, governors and visitors (where relevant) to ensure they comply with the above and restrict access through filtering systems where appropriate.</w:t>
      </w:r>
    </w:p>
    <w:p w14:paraId="4F064A7D"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More information is set out in the acceptable use agreements in appendices 1 to 3.</w:t>
      </w:r>
    </w:p>
    <w:p w14:paraId="3F6485C9" w14:textId="77777777" w:rsidR="00623DCD" w:rsidRPr="00382EA8" w:rsidRDefault="00623DCD" w:rsidP="00623DCD">
      <w:pPr>
        <w:pStyle w:val="Heading1"/>
        <w:rPr>
          <w:rFonts w:ascii="Calibri" w:hAnsi="Calibri" w:cs="Calibri"/>
          <w:color w:val="auto"/>
        </w:rPr>
      </w:pPr>
      <w:bookmarkStart w:id="7" w:name="_Toc175040739"/>
      <w:r w:rsidRPr="00A517F8">
        <w:rPr>
          <w:rFonts w:ascii="Calibri" w:hAnsi="Calibri" w:cs="Calibri"/>
          <w:color w:val="auto"/>
        </w:rPr>
        <w:t xml:space="preserve">8. Pupils </w:t>
      </w:r>
      <w:r w:rsidRPr="00382EA8">
        <w:rPr>
          <w:rFonts w:ascii="Calibri" w:hAnsi="Calibri" w:cs="Calibri"/>
          <w:color w:val="auto"/>
        </w:rPr>
        <w:t>using mobile devices in school</w:t>
      </w:r>
      <w:bookmarkEnd w:id="7"/>
    </w:p>
    <w:p w14:paraId="0E6D4AD6" w14:textId="716E0DF3" w:rsidR="00623DCD" w:rsidRPr="00A517F8" w:rsidRDefault="00623DCD" w:rsidP="00623DCD">
      <w:pPr>
        <w:pStyle w:val="1bodycopy10pt"/>
        <w:rPr>
          <w:rFonts w:ascii="Calibri" w:hAnsi="Calibri" w:cs="Calibri"/>
          <w:lang w:val="en-GB"/>
        </w:rPr>
      </w:pPr>
      <w:r w:rsidRPr="00382EA8">
        <w:rPr>
          <w:rFonts w:ascii="Calibri" w:hAnsi="Calibri" w:cs="Calibri"/>
          <w:lang w:val="en-GB"/>
        </w:rPr>
        <w:t xml:space="preserve">The following is </w:t>
      </w:r>
      <w:r w:rsidR="000833E0" w:rsidRPr="00382EA8">
        <w:rPr>
          <w:rFonts w:ascii="Calibri" w:hAnsi="Calibri" w:cs="Calibri"/>
          <w:lang w:val="en-GB"/>
        </w:rPr>
        <w:t>one</w:t>
      </w:r>
      <w:r w:rsidRPr="00382EA8">
        <w:rPr>
          <w:rFonts w:ascii="Calibri" w:hAnsi="Calibri" w:cs="Calibri"/>
          <w:lang w:val="en-GB"/>
        </w:rPr>
        <w:t xml:space="preserve"> possible approach to pupils using mobile devices in school. Adapt this section to reflect your school’s approach.</w:t>
      </w:r>
      <w:r w:rsidRPr="00A517F8">
        <w:rPr>
          <w:rFonts w:ascii="Calibri" w:hAnsi="Calibri" w:cs="Calibri"/>
          <w:lang w:val="en-GB"/>
        </w:rPr>
        <w:t xml:space="preserve"> </w:t>
      </w:r>
    </w:p>
    <w:p w14:paraId="7FF00F1A" w14:textId="5B0CE81B" w:rsidR="00623DCD" w:rsidRPr="00A517F8" w:rsidRDefault="00623DCD" w:rsidP="00916DFB">
      <w:pPr>
        <w:pStyle w:val="1bodycopy10pt"/>
        <w:rPr>
          <w:rFonts w:ascii="Calibri" w:hAnsi="Calibri" w:cs="Calibri"/>
          <w:lang w:val="en-GB"/>
        </w:rPr>
      </w:pPr>
      <w:r w:rsidRPr="00A517F8">
        <w:rPr>
          <w:rFonts w:ascii="Calibri" w:hAnsi="Calibri" w:cs="Calibri"/>
          <w:lang w:val="en-GB"/>
        </w:rPr>
        <w:t xml:space="preserve">Pupils may bring mobile devices into school, but </w:t>
      </w:r>
      <w:r w:rsidR="00916DFB" w:rsidRPr="00A517F8">
        <w:rPr>
          <w:rFonts w:ascii="Calibri" w:hAnsi="Calibri" w:cs="Calibri"/>
          <w:lang w:val="en-GB"/>
        </w:rPr>
        <w:t xml:space="preserve">must hand them in on arrival </w:t>
      </w:r>
      <w:r w:rsidR="00E153B9" w:rsidRPr="00A517F8">
        <w:rPr>
          <w:rFonts w:ascii="Calibri" w:hAnsi="Calibri" w:cs="Calibri"/>
          <w:lang w:val="en-GB"/>
        </w:rPr>
        <w:t>at school, to be returned at the end of the school day and after any clubs or other activities.</w:t>
      </w:r>
    </w:p>
    <w:p w14:paraId="37804B76" w14:textId="453CE419" w:rsidR="00623DCD" w:rsidRPr="00A517F8" w:rsidRDefault="00623DCD" w:rsidP="00623DCD">
      <w:pPr>
        <w:pStyle w:val="1bodycopy10pt"/>
        <w:rPr>
          <w:rFonts w:ascii="Calibri" w:hAnsi="Calibri" w:cs="Calibri"/>
          <w:lang w:val="en-GB"/>
        </w:rPr>
      </w:pPr>
      <w:r w:rsidRPr="00A517F8">
        <w:rPr>
          <w:rFonts w:ascii="Calibri" w:hAnsi="Calibri" w:cs="Calibri"/>
          <w:lang w:val="en-GB"/>
        </w:rPr>
        <w:t xml:space="preserve">Any </w:t>
      </w:r>
      <w:r w:rsidR="00E153B9" w:rsidRPr="00A517F8">
        <w:rPr>
          <w:rFonts w:ascii="Calibri" w:hAnsi="Calibri" w:cs="Calibri"/>
          <w:lang w:val="en-GB"/>
        </w:rPr>
        <w:t xml:space="preserve">permitted </w:t>
      </w:r>
      <w:r w:rsidRPr="00A517F8">
        <w:rPr>
          <w:rFonts w:ascii="Calibri" w:hAnsi="Calibri" w:cs="Calibri"/>
          <w:lang w:val="en-GB"/>
        </w:rPr>
        <w:t xml:space="preserve">use of mobile devices in school by pupils must be in line with the acceptable use agreement (see appendices 1 and 2). </w:t>
      </w:r>
    </w:p>
    <w:p w14:paraId="4FDBC0D0"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Any breach of the acceptable use agreement by a pupil may trigger disciplinary action in line with the school behaviour policy, which may result in the confiscation of their device.</w:t>
      </w:r>
    </w:p>
    <w:p w14:paraId="3C80C853" w14:textId="77777777" w:rsidR="00623DCD" w:rsidRPr="00A517F8" w:rsidRDefault="00623DCD" w:rsidP="00623DCD">
      <w:pPr>
        <w:pStyle w:val="Heading1"/>
        <w:rPr>
          <w:rFonts w:ascii="Calibri" w:hAnsi="Calibri" w:cs="Calibri"/>
          <w:color w:val="auto"/>
        </w:rPr>
      </w:pPr>
      <w:bookmarkStart w:id="8" w:name="_Toc175040740"/>
      <w:r w:rsidRPr="00A517F8">
        <w:rPr>
          <w:rFonts w:ascii="Calibri" w:hAnsi="Calibri" w:cs="Calibri"/>
          <w:color w:val="auto"/>
        </w:rPr>
        <w:t>9. Staff using work devices outside school</w:t>
      </w:r>
      <w:bookmarkEnd w:id="8"/>
    </w:p>
    <w:p w14:paraId="29BBA386" w14:textId="0930893A" w:rsidR="00F33C77" w:rsidRPr="00A517F8" w:rsidRDefault="00F33C77" w:rsidP="00F33C77">
      <w:pPr>
        <w:pStyle w:val="1bodycopy10pt"/>
        <w:rPr>
          <w:rFonts w:ascii="Calibri" w:hAnsi="Calibri" w:cs="Calibri"/>
          <w:lang w:val="en-GB"/>
        </w:rPr>
      </w:pPr>
      <w:r w:rsidRPr="00A517F8">
        <w:rPr>
          <w:rFonts w:ascii="Calibri" w:hAnsi="Calibri" w:cs="Calibri"/>
          <w:lang w:val="en-GB"/>
        </w:rPr>
        <w:t>This should be read in conjunction with the GST I</w:t>
      </w:r>
      <w:r w:rsidR="007319AF">
        <w:rPr>
          <w:rFonts w:ascii="Calibri" w:hAnsi="Calibri" w:cs="Calibri"/>
          <w:lang w:val="en-GB"/>
        </w:rPr>
        <w:t>C</w:t>
      </w:r>
      <w:r w:rsidRPr="00A517F8">
        <w:rPr>
          <w:rFonts w:ascii="Calibri" w:hAnsi="Calibri" w:cs="Calibri"/>
          <w:lang w:val="en-GB"/>
        </w:rPr>
        <w:t xml:space="preserve">T security policy. </w:t>
      </w:r>
    </w:p>
    <w:p w14:paraId="003FB77C"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All staff members will take appropriate steps to ensure their devices remain secure. This includes, but is not limited to:</w:t>
      </w:r>
    </w:p>
    <w:p w14:paraId="276EC686" w14:textId="2A9E21C5" w:rsidR="00623DCD" w:rsidRPr="00A517F8" w:rsidRDefault="00623DCD" w:rsidP="00623DCD">
      <w:pPr>
        <w:pStyle w:val="4Bulletedcopyblue"/>
        <w:rPr>
          <w:rFonts w:ascii="Calibri" w:hAnsi="Calibri" w:cs="Calibri"/>
          <w:lang w:val="en-GB" w:eastAsia="en-GB"/>
        </w:rPr>
      </w:pPr>
      <w:r w:rsidRPr="00A517F8">
        <w:rPr>
          <w:rFonts w:ascii="Calibri" w:hAnsi="Calibri" w:cs="Calibri"/>
          <w:lang w:val="en-GB" w:eastAsia="en-GB"/>
        </w:rPr>
        <w:t>Keeping the device password-protected – strong passwords are at least 8 characters, with a combination of upper and lower-case letters, numbers and special characters (e.g. asterisk or currency symbol)</w:t>
      </w:r>
    </w:p>
    <w:p w14:paraId="4594F627" w14:textId="261A0D4E" w:rsidR="003B76D6" w:rsidRPr="00A517F8" w:rsidRDefault="003B76D6" w:rsidP="00623DCD">
      <w:pPr>
        <w:pStyle w:val="4Bulletedcopyblue"/>
        <w:rPr>
          <w:rFonts w:ascii="Calibri" w:hAnsi="Calibri" w:cs="Calibri"/>
          <w:lang w:val="en-GB" w:eastAsia="en-GB"/>
        </w:rPr>
      </w:pPr>
      <w:r w:rsidRPr="00A517F8">
        <w:rPr>
          <w:rFonts w:ascii="Calibri" w:hAnsi="Calibri" w:cs="Calibri"/>
          <w:lang w:val="en-GB" w:eastAsia="en-GB"/>
        </w:rPr>
        <w:t xml:space="preserve">Choosing unique passwords for </w:t>
      </w:r>
      <w:proofErr w:type="gramStart"/>
      <w:r w:rsidRPr="00A517F8">
        <w:rPr>
          <w:rFonts w:ascii="Calibri" w:hAnsi="Calibri" w:cs="Calibri"/>
          <w:lang w:val="en-GB" w:eastAsia="en-GB"/>
        </w:rPr>
        <w:t>all of</w:t>
      </w:r>
      <w:proofErr w:type="gramEnd"/>
      <w:r w:rsidRPr="00A517F8">
        <w:rPr>
          <w:rFonts w:ascii="Calibri" w:hAnsi="Calibri" w:cs="Calibri"/>
          <w:lang w:val="en-GB" w:eastAsia="en-GB"/>
        </w:rPr>
        <w:t xml:space="preserve"> their GST accounts and</w:t>
      </w:r>
      <w:r w:rsidR="00AA3E30">
        <w:rPr>
          <w:rFonts w:ascii="Calibri" w:hAnsi="Calibri" w:cs="Calibri"/>
          <w:lang w:val="en-GB" w:eastAsia="en-GB"/>
        </w:rPr>
        <w:t xml:space="preserve"> not</w:t>
      </w:r>
      <w:r w:rsidRPr="00A517F8">
        <w:rPr>
          <w:rFonts w:ascii="Calibri" w:hAnsi="Calibri" w:cs="Calibri"/>
          <w:lang w:val="en-GB" w:eastAsia="en-GB"/>
        </w:rPr>
        <w:t xml:space="preserve"> </w:t>
      </w:r>
      <w:commentRangeStart w:id="9"/>
      <w:commentRangeStart w:id="10"/>
      <w:r w:rsidRPr="00A517F8">
        <w:rPr>
          <w:rFonts w:ascii="Calibri" w:hAnsi="Calibri" w:cs="Calibri"/>
          <w:lang w:val="en-GB" w:eastAsia="en-GB"/>
        </w:rPr>
        <w:t>using password</w:t>
      </w:r>
      <w:r w:rsidR="00AA3E30">
        <w:rPr>
          <w:rFonts w:ascii="Calibri" w:hAnsi="Calibri" w:cs="Calibri"/>
          <w:lang w:val="en-GB" w:eastAsia="en-GB"/>
        </w:rPr>
        <w:t>s</w:t>
      </w:r>
      <w:r w:rsidRPr="00A517F8">
        <w:rPr>
          <w:rFonts w:ascii="Calibri" w:hAnsi="Calibri" w:cs="Calibri"/>
          <w:lang w:val="en-GB" w:eastAsia="en-GB"/>
        </w:rPr>
        <w:t xml:space="preserve"> that are already used for a personal account.</w:t>
      </w:r>
      <w:commentRangeEnd w:id="9"/>
      <w:r w:rsidR="000833E0">
        <w:rPr>
          <w:rStyle w:val="CommentReference"/>
          <w:rFonts w:cs="Times New Roman"/>
        </w:rPr>
        <w:commentReference w:id="9"/>
      </w:r>
      <w:commentRangeEnd w:id="10"/>
      <w:r w:rsidR="009E32E5">
        <w:rPr>
          <w:rStyle w:val="CommentReference"/>
          <w:rFonts w:cs="Times New Roman"/>
        </w:rPr>
        <w:commentReference w:id="10"/>
      </w:r>
    </w:p>
    <w:p w14:paraId="4C209919" w14:textId="77777777" w:rsidR="00623DCD" w:rsidRPr="00A517F8" w:rsidRDefault="00623DCD" w:rsidP="00623DCD">
      <w:pPr>
        <w:pStyle w:val="4Bulletedcopyblue"/>
        <w:rPr>
          <w:rFonts w:ascii="Calibri" w:hAnsi="Calibri" w:cs="Calibri"/>
          <w:lang w:val="en-GB" w:eastAsia="en-GB"/>
        </w:rPr>
      </w:pPr>
      <w:r w:rsidRPr="00A517F8">
        <w:rPr>
          <w:rFonts w:ascii="Calibri" w:hAnsi="Calibri" w:cs="Calibri"/>
          <w:lang w:val="en-GB" w:eastAsia="en-GB"/>
        </w:rPr>
        <w:t xml:space="preserve">Making sure the device locks if left inactive for </w:t>
      </w:r>
      <w:proofErr w:type="gramStart"/>
      <w:r w:rsidRPr="00A517F8">
        <w:rPr>
          <w:rFonts w:ascii="Calibri" w:hAnsi="Calibri" w:cs="Calibri"/>
          <w:lang w:val="en-GB" w:eastAsia="en-GB"/>
        </w:rPr>
        <w:t>a period of time</w:t>
      </w:r>
      <w:proofErr w:type="gramEnd"/>
    </w:p>
    <w:p w14:paraId="199E2C80" w14:textId="77777777" w:rsidR="00623DCD" w:rsidRPr="00A517F8" w:rsidRDefault="00623DCD" w:rsidP="00623DCD">
      <w:pPr>
        <w:pStyle w:val="4Bulletedcopyblue"/>
        <w:rPr>
          <w:rFonts w:ascii="Calibri" w:hAnsi="Calibri" w:cs="Calibri"/>
          <w:lang w:val="en-GB" w:eastAsia="en-GB"/>
        </w:rPr>
      </w:pPr>
      <w:r w:rsidRPr="00A517F8">
        <w:rPr>
          <w:rFonts w:ascii="Calibri" w:hAnsi="Calibri" w:cs="Calibri"/>
          <w:lang w:val="en-GB" w:eastAsia="en-GB"/>
        </w:rPr>
        <w:t>Not sharing the device among family or friends</w:t>
      </w:r>
    </w:p>
    <w:p w14:paraId="6AC7FB3F" w14:textId="77777777" w:rsidR="00623DCD" w:rsidRPr="00A517F8" w:rsidRDefault="00623DCD" w:rsidP="00623DCD">
      <w:pPr>
        <w:pStyle w:val="4Bulletedcopyblue"/>
        <w:rPr>
          <w:rFonts w:ascii="Calibri" w:hAnsi="Calibri" w:cs="Calibri"/>
          <w:lang w:val="en-GB" w:eastAsia="en-GB"/>
        </w:rPr>
      </w:pPr>
      <w:r w:rsidRPr="00A517F8">
        <w:rPr>
          <w:rFonts w:ascii="Calibri" w:hAnsi="Calibri" w:cs="Calibri"/>
          <w:lang w:val="en-GB" w:eastAsia="en-GB"/>
        </w:rPr>
        <w:t>Keeping operating systems up to date by always installing the latest updates</w:t>
      </w:r>
    </w:p>
    <w:p w14:paraId="14FE8D5C"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 xml:space="preserve">Staff members must not use the device in any way that would violate the school’s terms of acceptable use, as set out in appendix 3. </w:t>
      </w:r>
    </w:p>
    <w:p w14:paraId="0481C470"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Work devices must be used solely for work activities.</w:t>
      </w:r>
    </w:p>
    <w:p w14:paraId="0159B124" w14:textId="201D071F" w:rsidR="00623DCD" w:rsidRPr="00A517F8" w:rsidRDefault="00623DCD" w:rsidP="00623DCD">
      <w:pPr>
        <w:pStyle w:val="1bodycopy10pt"/>
        <w:rPr>
          <w:rFonts w:ascii="Calibri" w:hAnsi="Calibri" w:cs="Calibri"/>
          <w:lang w:val="en-GB"/>
        </w:rPr>
      </w:pPr>
      <w:r w:rsidRPr="00A517F8">
        <w:rPr>
          <w:rFonts w:ascii="Calibri" w:hAnsi="Calibri" w:cs="Calibri"/>
          <w:lang w:val="en-GB"/>
        </w:rPr>
        <w:t xml:space="preserve">If staff have any concerns over the security of their device, they must seek advice from </w:t>
      </w:r>
      <w:r w:rsidR="00512871" w:rsidRPr="00A517F8">
        <w:rPr>
          <w:rFonts w:ascii="Calibri" w:hAnsi="Calibri" w:cs="Calibri"/>
          <w:lang w:val="en-GB"/>
        </w:rPr>
        <w:t>their headteacher, the trust DPO or I</w:t>
      </w:r>
      <w:r w:rsidR="007319AF">
        <w:rPr>
          <w:rFonts w:ascii="Calibri" w:hAnsi="Calibri" w:cs="Calibri"/>
          <w:lang w:val="en-GB"/>
        </w:rPr>
        <w:t>C</w:t>
      </w:r>
      <w:r w:rsidR="00512871" w:rsidRPr="00A517F8">
        <w:rPr>
          <w:rFonts w:ascii="Calibri" w:hAnsi="Calibri" w:cs="Calibri"/>
          <w:lang w:val="en-GB"/>
        </w:rPr>
        <w:t>T network manager.</w:t>
      </w:r>
    </w:p>
    <w:p w14:paraId="68ED6B3F" w14:textId="77777777" w:rsidR="00623DCD" w:rsidRPr="00A517F8" w:rsidRDefault="00623DCD" w:rsidP="00623DCD">
      <w:pPr>
        <w:pStyle w:val="1bodycopy10pt"/>
        <w:rPr>
          <w:rFonts w:ascii="Calibri" w:hAnsi="Calibri" w:cs="Calibri"/>
          <w:lang w:val="en-GB"/>
        </w:rPr>
      </w:pPr>
    </w:p>
    <w:p w14:paraId="7738406D" w14:textId="77777777" w:rsidR="00623DCD" w:rsidRPr="00A517F8" w:rsidRDefault="00623DCD" w:rsidP="00623DCD">
      <w:pPr>
        <w:pStyle w:val="Heading1"/>
        <w:rPr>
          <w:rFonts w:ascii="Calibri" w:hAnsi="Calibri" w:cs="Calibri"/>
          <w:color w:val="auto"/>
        </w:rPr>
      </w:pPr>
      <w:bookmarkStart w:id="11" w:name="_Toc175040741"/>
      <w:r w:rsidRPr="00A517F8">
        <w:rPr>
          <w:rFonts w:ascii="Calibri" w:hAnsi="Calibri" w:cs="Calibri"/>
          <w:color w:val="auto"/>
        </w:rPr>
        <w:t>10. How the school will respond to issues of misuse</w:t>
      </w:r>
      <w:bookmarkEnd w:id="11"/>
    </w:p>
    <w:p w14:paraId="440C9A85" w14:textId="033D6065" w:rsidR="00623DCD" w:rsidRPr="00A517F8" w:rsidRDefault="00623DCD" w:rsidP="00623DCD">
      <w:pPr>
        <w:pStyle w:val="1bodycopy10pt"/>
        <w:rPr>
          <w:rFonts w:ascii="Calibri" w:hAnsi="Calibri" w:cs="Calibri"/>
          <w:lang w:val="en-GB"/>
        </w:rPr>
      </w:pPr>
      <w:r w:rsidRPr="00A517F8">
        <w:rPr>
          <w:rFonts w:ascii="Calibri" w:hAnsi="Calibri" w:cs="Calibri"/>
          <w:lang w:val="en-GB"/>
        </w:rPr>
        <w:lastRenderedPageBreak/>
        <w:t>Where a pupil misuses the school’s ICT systems or i</w:t>
      </w:r>
      <w:r w:rsidRPr="008101F1">
        <w:rPr>
          <w:rFonts w:ascii="Calibri" w:hAnsi="Calibri" w:cs="Calibri"/>
          <w:lang w:val="en-GB"/>
        </w:rPr>
        <w:t>nternet, we will follow the procedures set out in our policies on behaviour and ICT and int</w:t>
      </w:r>
      <w:r w:rsidR="008101F1" w:rsidRPr="008101F1">
        <w:rPr>
          <w:rFonts w:ascii="Calibri" w:hAnsi="Calibri" w:cs="Calibri"/>
          <w:lang w:val="en-GB"/>
        </w:rPr>
        <w:t>ernet acceptable use</w:t>
      </w:r>
      <w:r w:rsidRPr="008101F1">
        <w:rPr>
          <w:rFonts w:ascii="Calibri" w:hAnsi="Calibri" w:cs="Calibri"/>
          <w:lang w:val="en-GB"/>
        </w:rPr>
        <w:t>. The</w:t>
      </w:r>
      <w:r w:rsidRPr="00A517F8">
        <w:rPr>
          <w:rFonts w:ascii="Calibri" w:hAnsi="Calibri" w:cs="Calibri"/>
          <w:lang w:val="en-GB"/>
        </w:rPr>
        <w:t xml:space="preserve"> action taken will depend on the individual circumstances, nature and seriousness of the specific incident, and will be proportionate.</w:t>
      </w:r>
    </w:p>
    <w:p w14:paraId="3290C326" w14:textId="4DFCEE29" w:rsidR="00623DCD" w:rsidRPr="00A517F8" w:rsidRDefault="00623DCD" w:rsidP="00623DCD">
      <w:pPr>
        <w:pStyle w:val="1bodycopy10pt"/>
        <w:rPr>
          <w:rFonts w:ascii="Calibri" w:hAnsi="Calibri" w:cs="Calibri"/>
          <w:lang w:val="en-GB"/>
        </w:rPr>
      </w:pPr>
      <w:r w:rsidRPr="00A517F8">
        <w:rPr>
          <w:rFonts w:ascii="Calibri" w:hAnsi="Calibri" w:cs="Calibri"/>
          <w:lang w:val="en-GB"/>
        </w:rPr>
        <w:t xml:space="preserve">Where a staff member misuses the school’s ICT systems or the </w:t>
      </w:r>
      <w:proofErr w:type="gramStart"/>
      <w:r w:rsidRPr="00A517F8">
        <w:rPr>
          <w:rFonts w:ascii="Calibri" w:hAnsi="Calibri" w:cs="Calibri"/>
          <w:lang w:val="en-GB"/>
        </w:rPr>
        <w:t>internet, or</w:t>
      </w:r>
      <w:proofErr w:type="gramEnd"/>
      <w:r w:rsidRPr="00A517F8">
        <w:rPr>
          <w:rFonts w:ascii="Calibri" w:hAnsi="Calibri" w:cs="Calibri"/>
          <w:lang w:val="en-GB"/>
        </w:rPr>
        <w:t xml:space="preserve"> misuses a personal device where the action constitutes misconduct, the matter will be dealt with in accordance with the</w:t>
      </w:r>
      <w:r w:rsidR="00512871" w:rsidRPr="00A517F8">
        <w:rPr>
          <w:rFonts w:ascii="Calibri" w:hAnsi="Calibri" w:cs="Calibri"/>
          <w:lang w:val="en-GB"/>
        </w:rPr>
        <w:t xml:space="preserve"> staff code of conduct, I</w:t>
      </w:r>
      <w:r w:rsidR="007319AF">
        <w:rPr>
          <w:rFonts w:ascii="Calibri" w:hAnsi="Calibri" w:cs="Calibri"/>
          <w:lang w:val="en-GB"/>
        </w:rPr>
        <w:t>C</w:t>
      </w:r>
      <w:r w:rsidR="00512871" w:rsidRPr="00A517F8">
        <w:rPr>
          <w:rFonts w:ascii="Calibri" w:hAnsi="Calibri" w:cs="Calibri"/>
          <w:lang w:val="en-GB"/>
        </w:rPr>
        <w:t xml:space="preserve">T security policy and </w:t>
      </w:r>
      <w:r w:rsidRPr="00A517F8">
        <w:rPr>
          <w:rFonts w:ascii="Calibri" w:hAnsi="Calibri" w:cs="Calibri"/>
          <w:lang w:val="en-GB"/>
        </w:rPr>
        <w:t>staff disciplinary procedures</w:t>
      </w:r>
      <w:r w:rsidR="00512871" w:rsidRPr="00A517F8">
        <w:rPr>
          <w:rFonts w:ascii="Calibri" w:hAnsi="Calibri" w:cs="Calibri"/>
          <w:lang w:val="en-GB"/>
        </w:rPr>
        <w:t xml:space="preserve">. </w:t>
      </w:r>
      <w:r w:rsidRPr="00A517F8">
        <w:rPr>
          <w:rFonts w:ascii="Calibri" w:hAnsi="Calibri" w:cs="Calibri"/>
          <w:lang w:val="en-GB"/>
        </w:rPr>
        <w:t>The action taken will depend on the individual circumstances, nature and seriousness of the specific incident.</w:t>
      </w:r>
    </w:p>
    <w:p w14:paraId="769B52AE"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The school will consider whether incidents that involve illegal activity or content, or otherwise serious incidents, should be reported to the police.</w:t>
      </w:r>
    </w:p>
    <w:p w14:paraId="2C7BAC54" w14:textId="77777777" w:rsidR="00C05B8B" w:rsidRPr="00A517F8" w:rsidRDefault="00C05B8B" w:rsidP="00623DCD">
      <w:pPr>
        <w:pStyle w:val="1bodycopy10pt"/>
        <w:rPr>
          <w:rFonts w:ascii="Calibri" w:hAnsi="Calibri" w:cs="Calibri"/>
          <w:lang w:val="en-GB"/>
        </w:rPr>
      </w:pPr>
    </w:p>
    <w:p w14:paraId="3FBFE129" w14:textId="77777777" w:rsidR="00623DCD" w:rsidRPr="00A517F8" w:rsidRDefault="00623DCD" w:rsidP="00623DCD">
      <w:pPr>
        <w:pStyle w:val="Heading1"/>
        <w:rPr>
          <w:rFonts w:ascii="Calibri" w:hAnsi="Calibri" w:cs="Calibri"/>
          <w:color w:val="auto"/>
        </w:rPr>
      </w:pPr>
      <w:bookmarkStart w:id="12" w:name="_Toc175040742"/>
      <w:r w:rsidRPr="00A517F8">
        <w:rPr>
          <w:rFonts w:ascii="Calibri" w:hAnsi="Calibri" w:cs="Calibri"/>
          <w:color w:val="auto"/>
        </w:rPr>
        <w:t>11. Training</w:t>
      </w:r>
      <w:bookmarkEnd w:id="12"/>
    </w:p>
    <w:p w14:paraId="3F2DB6CA"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All new staff members will receive training, as part of their induction, on safe internet use and online safeguarding issues, including cyber-bullying and the risks of online radicalisation.</w:t>
      </w:r>
    </w:p>
    <w:p w14:paraId="57CA3581"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All staff members will receive refresher training at least once each academic year as part of safeguarding training, as well as relevant updates as required (for example through emails, e-bulletins and staff meetings).</w:t>
      </w:r>
    </w:p>
    <w:p w14:paraId="037372B4"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 xml:space="preserve">By way of this training, all staff will be made aware that: </w:t>
      </w:r>
    </w:p>
    <w:p w14:paraId="7F0418E3"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 xml:space="preserve">Technology is a significant component in many safeguarding and wellbeing issues, and that children are at risk of online abuse </w:t>
      </w:r>
    </w:p>
    <w:p w14:paraId="5B3BB0D4"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Children can abuse their peers online through:</w:t>
      </w:r>
    </w:p>
    <w:p w14:paraId="1BFB924E" w14:textId="77777777" w:rsidR="00623DCD" w:rsidRPr="00A517F8" w:rsidRDefault="00623DCD" w:rsidP="00623DCD">
      <w:pPr>
        <w:pStyle w:val="4Bulletedcopyblue"/>
        <w:numPr>
          <w:ilvl w:val="1"/>
          <w:numId w:val="9"/>
        </w:numPr>
        <w:rPr>
          <w:rFonts w:ascii="Calibri" w:hAnsi="Calibri" w:cs="Calibri"/>
          <w:lang w:val="en-GB"/>
        </w:rPr>
      </w:pPr>
      <w:r w:rsidRPr="00A517F8">
        <w:rPr>
          <w:rFonts w:ascii="Calibri" w:hAnsi="Calibri" w:cs="Calibri"/>
          <w:lang w:val="en-GB"/>
        </w:rPr>
        <w:t xml:space="preserve">Abusive, </w:t>
      </w:r>
      <w:r w:rsidR="00757E60" w:rsidRPr="00A517F8">
        <w:rPr>
          <w:rFonts w:ascii="Calibri" w:hAnsi="Calibri" w:cs="Calibri"/>
          <w:lang w:val="en-GB"/>
        </w:rPr>
        <w:t xml:space="preserve">threatening, </w:t>
      </w:r>
      <w:r w:rsidRPr="00A517F8">
        <w:rPr>
          <w:rFonts w:ascii="Calibri" w:hAnsi="Calibri" w:cs="Calibri"/>
          <w:lang w:val="en-GB"/>
        </w:rPr>
        <w:t xml:space="preserve">harassing and misogynistic messages </w:t>
      </w:r>
    </w:p>
    <w:p w14:paraId="1D287349" w14:textId="77777777" w:rsidR="00623DCD" w:rsidRPr="00A517F8" w:rsidRDefault="00623DCD" w:rsidP="00623DCD">
      <w:pPr>
        <w:pStyle w:val="4Bulletedcopyblue"/>
        <w:numPr>
          <w:ilvl w:val="1"/>
          <w:numId w:val="9"/>
        </w:numPr>
        <w:rPr>
          <w:rFonts w:ascii="Calibri" w:hAnsi="Calibri" w:cs="Calibri"/>
          <w:lang w:val="en-GB"/>
        </w:rPr>
      </w:pPr>
      <w:r w:rsidRPr="00A517F8">
        <w:rPr>
          <w:rFonts w:ascii="Calibri" w:hAnsi="Calibri" w:cs="Calibri"/>
          <w:lang w:val="en-GB"/>
        </w:rPr>
        <w:t xml:space="preserve">Non-consensual sharing of indecent nude and semi-nude images and/or videos, especially around chat groups </w:t>
      </w:r>
    </w:p>
    <w:p w14:paraId="33DB6CCB" w14:textId="77777777" w:rsidR="00623DCD" w:rsidRPr="00A517F8" w:rsidRDefault="00623DCD" w:rsidP="00623DCD">
      <w:pPr>
        <w:pStyle w:val="4Bulletedcopyblue"/>
        <w:numPr>
          <w:ilvl w:val="1"/>
          <w:numId w:val="9"/>
        </w:numPr>
        <w:rPr>
          <w:rFonts w:ascii="Calibri" w:hAnsi="Calibri" w:cs="Calibri"/>
          <w:lang w:val="en-GB"/>
        </w:rPr>
      </w:pPr>
      <w:r w:rsidRPr="00A517F8">
        <w:rPr>
          <w:rFonts w:ascii="Calibri" w:hAnsi="Calibri" w:cs="Calibri"/>
          <w:lang w:val="en-GB"/>
        </w:rPr>
        <w:t>Sharing of abusive images and pornography, to those who don’t want to receive such content</w:t>
      </w:r>
    </w:p>
    <w:p w14:paraId="03E98735"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 xml:space="preserve">Physical abuse, sexual violence and initiation/hazing type violence can all contain an online element  </w:t>
      </w:r>
    </w:p>
    <w:p w14:paraId="30F4BF77" w14:textId="77777777" w:rsidR="00623DCD" w:rsidRPr="00A517F8" w:rsidRDefault="00623DCD" w:rsidP="00623DCD">
      <w:pPr>
        <w:rPr>
          <w:rFonts w:ascii="Calibri" w:hAnsi="Calibri" w:cs="Calibri"/>
          <w:lang w:eastAsia="en-GB"/>
        </w:rPr>
      </w:pPr>
      <w:r w:rsidRPr="00A517F8">
        <w:rPr>
          <w:rFonts w:ascii="Calibri" w:hAnsi="Calibri" w:cs="Calibri"/>
          <w:lang w:eastAsia="en-GB"/>
        </w:rPr>
        <w:t xml:space="preserve">Training will also help staff: </w:t>
      </w:r>
    </w:p>
    <w:p w14:paraId="38620F73" w14:textId="77777777" w:rsidR="00623DCD" w:rsidRPr="00A517F8" w:rsidRDefault="00623DCD" w:rsidP="00623DCD">
      <w:pPr>
        <w:numPr>
          <w:ilvl w:val="0"/>
          <w:numId w:val="21"/>
        </w:numPr>
        <w:rPr>
          <w:rFonts w:ascii="Calibri" w:hAnsi="Calibri" w:cs="Calibri"/>
          <w:lang w:eastAsia="en-GB"/>
        </w:rPr>
      </w:pPr>
      <w:r w:rsidRPr="00A517F8">
        <w:rPr>
          <w:rFonts w:ascii="Calibri" w:hAnsi="Calibri" w:cs="Calibri"/>
          <w:lang w:eastAsia="en-GB"/>
        </w:rPr>
        <w:t xml:space="preserve">Develop better awareness to assist in spotting the signs and symptoms of online abuse </w:t>
      </w:r>
    </w:p>
    <w:p w14:paraId="24F772BD" w14:textId="77777777" w:rsidR="00623DCD" w:rsidRPr="00A517F8" w:rsidRDefault="00623DCD" w:rsidP="00623DCD">
      <w:pPr>
        <w:numPr>
          <w:ilvl w:val="0"/>
          <w:numId w:val="21"/>
        </w:numPr>
        <w:rPr>
          <w:rFonts w:ascii="Calibri" w:hAnsi="Calibri" w:cs="Calibri"/>
          <w:lang w:eastAsia="en-GB"/>
        </w:rPr>
      </w:pPr>
      <w:r w:rsidRPr="00A517F8">
        <w:rPr>
          <w:rFonts w:ascii="Calibri" w:hAnsi="Calibri" w:cs="Calibri"/>
          <w:lang w:eastAsia="en-GB"/>
        </w:rPr>
        <w:t xml:space="preserve">Develop the ability to ensure pupils can </w:t>
      </w:r>
      <w:proofErr w:type="spellStart"/>
      <w:r w:rsidRPr="00A517F8">
        <w:rPr>
          <w:rFonts w:ascii="Calibri" w:hAnsi="Calibri" w:cs="Calibri"/>
          <w:lang w:eastAsia="en-GB"/>
        </w:rPr>
        <w:t>recognise</w:t>
      </w:r>
      <w:proofErr w:type="spellEnd"/>
      <w:r w:rsidRPr="00A517F8">
        <w:rPr>
          <w:rFonts w:ascii="Calibri" w:hAnsi="Calibri" w:cs="Calibri"/>
          <w:lang w:eastAsia="en-GB"/>
        </w:rPr>
        <w:t xml:space="preserve"> dangers and risks in online activity and can weigh up the risks</w:t>
      </w:r>
    </w:p>
    <w:p w14:paraId="43F98CD5" w14:textId="77777777" w:rsidR="00623DCD" w:rsidRPr="008101F1" w:rsidRDefault="00623DCD" w:rsidP="00623DCD">
      <w:pPr>
        <w:numPr>
          <w:ilvl w:val="0"/>
          <w:numId w:val="21"/>
        </w:numPr>
        <w:rPr>
          <w:rFonts w:ascii="Calibri" w:hAnsi="Calibri" w:cs="Calibri"/>
          <w:lang w:eastAsia="en-GB"/>
        </w:rPr>
      </w:pPr>
      <w:r w:rsidRPr="00A517F8">
        <w:rPr>
          <w:rFonts w:ascii="Calibri" w:hAnsi="Calibri" w:cs="Calibri"/>
          <w:lang w:eastAsia="en-GB"/>
        </w:rPr>
        <w:t xml:space="preserve">Develop the ability to influence pupils to make the healthiest long-term choices and keep them safe from harm in </w:t>
      </w:r>
      <w:r w:rsidRPr="008101F1">
        <w:rPr>
          <w:rFonts w:ascii="Calibri" w:hAnsi="Calibri" w:cs="Calibri"/>
          <w:lang w:eastAsia="en-GB"/>
        </w:rPr>
        <w:t xml:space="preserve">the short term  </w:t>
      </w:r>
    </w:p>
    <w:p w14:paraId="579CAEDB" w14:textId="3BFBF683" w:rsidR="00623DCD" w:rsidRPr="008101F1" w:rsidRDefault="00623DCD" w:rsidP="00623DCD">
      <w:pPr>
        <w:pStyle w:val="1bodycopy10pt"/>
        <w:rPr>
          <w:rFonts w:ascii="Calibri" w:hAnsi="Calibri" w:cs="Calibri"/>
          <w:lang w:val="en-GB"/>
        </w:rPr>
      </w:pPr>
      <w:r w:rsidRPr="008101F1">
        <w:rPr>
          <w:rFonts w:ascii="Calibri" w:hAnsi="Calibri" w:cs="Calibri"/>
          <w:lang w:val="en-GB"/>
        </w:rPr>
        <w:t xml:space="preserve">The DSL </w:t>
      </w:r>
      <w:r w:rsidR="008101F1" w:rsidRPr="008101F1">
        <w:rPr>
          <w:rFonts w:ascii="Calibri" w:hAnsi="Calibri" w:cs="Calibri"/>
          <w:lang w:val="en-GB"/>
        </w:rPr>
        <w:t>deputies</w:t>
      </w:r>
      <w:r w:rsidRPr="008101F1">
        <w:rPr>
          <w:rFonts w:ascii="Calibri" w:hAnsi="Calibri" w:cs="Calibri"/>
          <w:lang w:val="en-GB"/>
        </w:rPr>
        <w:t xml:space="preserve"> will undertake child protection and safeguarding training, which will include online safety, at least every 2 years. They will also update their knowledge and skills </w:t>
      </w:r>
      <w:proofErr w:type="gramStart"/>
      <w:r w:rsidRPr="008101F1">
        <w:rPr>
          <w:rFonts w:ascii="Calibri" w:hAnsi="Calibri" w:cs="Calibri"/>
          <w:lang w:val="en-GB"/>
        </w:rPr>
        <w:t>on the subject of online</w:t>
      </w:r>
      <w:proofErr w:type="gramEnd"/>
      <w:r w:rsidRPr="008101F1">
        <w:rPr>
          <w:rFonts w:ascii="Calibri" w:hAnsi="Calibri" w:cs="Calibri"/>
          <w:lang w:val="en-GB"/>
        </w:rPr>
        <w:t xml:space="preserve"> safety at regular intervals, and at least annually.</w:t>
      </w:r>
    </w:p>
    <w:p w14:paraId="30ECDB7B" w14:textId="6F84E7B3" w:rsidR="00623DCD" w:rsidRPr="008101F1" w:rsidRDefault="005F2155" w:rsidP="00623DCD">
      <w:pPr>
        <w:pStyle w:val="1bodycopy10pt"/>
        <w:rPr>
          <w:rFonts w:ascii="Calibri" w:hAnsi="Calibri" w:cs="Calibri"/>
          <w:lang w:val="en-GB"/>
        </w:rPr>
      </w:pPr>
      <w:r w:rsidRPr="008101F1">
        <w:rPr>
          <w:rFonts w:ascii="Calibri" w:hAnsi="Calibri" w:cs="Calibri"/>
          <w:lang w:val="en-GB"/>
        </w:rPr>
        <w:t>Local committee members</w:t>
      </w:r>
      <w:r w:rsidR="00623DCD" w:rsidRPr="008101F1">
        <w:rPr>
          <w:rFonts w:ascii="Calibri" w:hAnsi="Calibri" w:cs="Calibri"/>
          <w:lang w:val="en-GB"/>
        </w:rPr>
        <w:t xml:space="preserve"> will receive training on safe internet use and online safeguarding issues as part of their safeguarding training.</w:t>
      </w:r>
    </w:p>
    <w:p w14:paraId="09ACC1F2" w14:textId="77777777" w:rsidR="00623DCD" w:rsidRPr="008101F1" w:rsidRDefault="00623DCD" w:rsidP="00623DCD">
      <w:pPr>
        <w:pStyle w:val="1bodycopy10pt"/>
        <w:rPr>
          <w:rFonts w:ascii="Calibri" w:hAnsi="Calibri" w:cs="Calibri"/>
          <w:lang w:val="en-GB"/>
        </w:rPr>
      </w:pPr>
      <w:r w:rsidRPr="008101F1">
        <w:rPr>
          <w:rFonts w:ascii="Calibri" w:hAnsi="Calibri" w:cs="Calibri"/>
          <w:lang w:val="en-GB"/>
        </w:rPr>
        <w:t>Volunteers will receive appropriate training and updates, if applicable.</w:t>
      </w:r>
    </w:p>
    <w:p w14:paraId="43992699" w14:textId="77777777" w:rsidR="00623DCD" w:rsidRPr="008101F1" w:rsidRDefault="00623DCD" w:rsidP="00623DCD">
      <w:pPr>
        <w:pStyle w:val="1bodycopy10pt"/>
        <w:rPr>
          <w:rFonts w:ascii="Calibri" w:hAnsi="Calibri" w:cs="Calibri"/>
          <w:lang w:val="en-GB"/>
        </w:rPr>
      </w:pPr>
      <w:r w:rsidRPr="008101F1">
        <w:rPr>
          <w:rFonts w:ascii="Calibri" w:hAnsi="Calibri" w:cs="Calibri"/>
          <w:lang w:val="en-GB"/>
        </w:rPr>
        <w:t>More information about safeguarding training is set out in our child protection and safeguarding policy.</w:t>
      </w:r>
    </w:p>
    <w:p w14:paraId="656A9292" w14:textId="77777777" w:rsidR="00623DCD" w:rsidRPr="008101F1" w:rsidRDefault="00623DCD" w:rsidP="00623DCD">
      <w:pPr>
        <w:pStyle w:val="Heading1"/>
        <w:rPr>
          <w:rFonts w:ascii="Calibri" w:hAnsi="Calibri" w:cs="Calibri"/>
          <w:color w:val="auto"/>
        </w:rPr>
      </w:pPr>
      <w:bookmarkStart w:id="13" w:name="_Toc175040743"/>
      <w:r w:rsidRPr="008101F1">
        <w:rPr>
          <w:rFonts w:ascii="Calibri" w:hAnsi="Calibri" w:cs="Calibri"/>
          <w:color w:val="auto"/>
        </w:rPr>
        <w:t>12. Monitoring arrangements</w:t>
      </w:r>
      <w:bookmarkEnd w:id="13"/>
    </w:p>
    <w:p w14:paraId="4485E6D2" w14:textId="507D1DB6" w:rsidR="00623DCD" w:rsidRPr="008101F1" w:rsidRDefault="00623DCD" w:rsidP="00623DCD">
      <w:pPr>
        <w:pStyle w:val="1bodycopy10pt"/>
        <w:rPr>
          <w:rFonts w:ascii="Calibri" w:hAnsi="Calibri" w:cs="Calibri"/>
          <w:lang w:val="en-GB"/>
        </w:rPr>
      </w:pPr>
      <w:r w:rsidRPr="008101F1">
        <w:rPr>
          <w:rFonts w:ascii="Calibri" w:hAnsi="Calibri" w:cs="Calibri"/>
          <w:lang w:val="en-GB"/>
        </w:rPr>
        <w:t>The DSL logs behaviour and safeguarding issues related to online safety</w:t>
      </w:r>
      <w:r w:rsidR="005F2155" w:rsidRPr="008101F1">
        <w:rPr>
          <w:rFonts w:ascii="Calibri" w:hAnsi="Calibri" w:cs="Calibri"/>
          <w:lang w:val="en-GB"/>
        </w:rPr>
        <w:t xml:space="preserve"> on our electronic safeguarding record system, C</w:t>
      </w:r>
      <w:r w:rsidR="00BB20C0" w:rsidRPr="008101F1">
        <w:rPr>
          <w:rFonts w:ascii="Calibri" w:hAnsi="Calibri" w:cs="Calibri"/>
          <w:lang w:val="en-GB"/>
        </w:rPr>
        <w:t>P</w:t>
      </w:r>
      <w:r w:rsidR="005F2155" w:rsidRPr="008101F1">
        <w:rPr>
          <w:rFonts w:ascii="Calibri" w:hAnsi="Calibri" w:cs="Calibri"/>
          <w:lang w:val="en-GB"/>
        </w:rPr>
        <w:t>OMS. Records</w:t>
      </w:r>
      <w:r w:rsidR="00BB20C0" w:rsidRPr="008101F1">
        <w:rPr>
          <w:rFonts w:ascii="Calibri" w:hAnsi="Calibri" w:cs="Calibri"/>
          <w:lang w:val="en-GB"/>
        </w:rPr>
        <w:t xml:space="preserve"> include the details of the incident, including any screenshots generated by filtering and monitoring systems, and resultant actions.</w:t>
      </w:r>
      <w:r w:rsidR="005F2155" w:rsidRPr="008101F1">
        <w:rPr>
          <w:rFonts w:ascii="Calibri" w:hAnsi="Calibri" w:cs="Calibri"/>
          <w:lang w:val="en-GB"/>
        </w:rPr>
        <w:t xml:space="preserve"> </w:t>
      </w:r>
    </w:p>
    <w:p w14:paraId="5FF4E2D3" w14:textId="76E7F18A" w:rsidR="00623DCD" w:rsidRPr="00A517F8" w:rsidRDefault="00623DCD" w:rsidP="00623DCD">
      <w:pPr>
        <w:rPr>
          <w:rFonts w:ascii="Calibri" w:hAnsi="Calibri" w:cs="Calibri"/>
          <w:lang w:eastAsia="en-GB"/>
        </w:rPr>
      </w:pPr>
      <w:r w:rsidRPr="008101F1">
        <w:rPr>
          <w:rFonts w:ascii="Calibri" w:hAnsi="Calibri" w:cs="Calibri"/>
          <w:lang w:val="en-GB"/>
        </w:rPr>
        <w:t xml:space="preserve">This </w:t>
      </w:r>
      <w:r w:rsidR="00A823A6" w:rsidRPr="008101F1">
        <w:rPr>
          <w:rFonts w:ascii="Calibri" w:hAnsi="Calibri" w:cs="Calibri"/>
          <w:lang w:val="en-GB"/>
        </w:rPr>
        <w:t xml:space="preserve">effectiveness of this </w:t>
      </w:r>
      <w:r w:rsidRPr="008101F1">
        <w:rPr>
          <w:rFonts w:ascii="Calibri" w:hAnsi="Calibri" w:cs="Calibri"/>
          <w:lang w:val="en-GB"/>
        </w:rPr>
        <w:t>policy will be reviewed every year by the</w:t>
      </w:r>
      <w:r w:rsidR="00BB20C0" w:rsidRPr="008101F1">
        <w:rPr>
          <w:rFonts w:ascii="Calibri" w:hAnsi="Calibri" w:cs="Calibri"/>
          <w:lang w:val="en-GB"/>
        </w:rPr>
        <w:t xml:space="preserve"> </w:t>
      </w:r>
      <w:r w:rsidR="008101F1" w:rsidRPr="008101F1">
        <w:rPr>
          <w:rFonts w:ascii="Calibri" w:hAnsi="Calibri" w:cs="Calibri"/>
          <w:lang w:val="en-GB"/>
        </w:rPr>
        <w:t>headteacher/DSL</w:t>
      </w:r>
      <w:r w:rsidR="00BB20C0" w:rsidRPr="008101F1">
        <w:rPr>
          <w:rFonts w:ascii="Calibri" w:hAnsi="Calibri" w:cs="Calibri"/>
          <w:lang w:val="en-GB"/>
        </w:rPr>
        <w:t xml:space="preserve">. </w:t>
      </w:r>
      <w:r w:rsidRPr="008101F1">
        <w:rPr>
          <w:rFonts w:ascii="Calibri" w:hAnsi="Calibri" w:cs="Calibri"/>
          <w:lang w:val="en-GB"/>
        </w:rPr>
        <w:t>At every review, the policy will be shared with the</w:t>
      </w:r>
      <w:r w:rsidR="00C75509" w:rsidRPr="008101F1">
        <w:rPr>
          <w:rFonts w:ascii="Calibri" w:hAnsi="Calibri" w:cs="Calibri"/>
          <w:lang w:val="en-GB"/>
        </w:rPr>
        <w:t xml:space="preserve"> local committee</w:t>
      </w:r>
      <w:r w:rsidRPr="008101F1">
        <w:rPr>
          <w:rFonts w:ascii="Calibri" w:hAnsi="Calibri" w:cs="Calibri"/>
          <w:lang w:val="en-GB"/>
        </w:rPr>
        <w:t xml:space="preserve">. The review (such as the one available </w:t>
      </w:r>
      <w:hyperlink r:id="rId35" w:history="1">
        <w:r w:rsidRPr="008101F1">
          <w:rPr>
            <w:rStyle w:val="Hyperlink"/>
            <w:rFonts w:ascii="Calibri" w:hAnsi="Calibri" w:cs="Calibri"/>
            <w:color w:val="0070C0"/>
            <w:lang w:val="en-GB"/>
          </w:rPr>
          <w:t>here</w:t>
        </w:r>
      </w:hyperlink>
      <w:r w:rsidRPr="008101F1">
        <w:rPr>
          <w:rFonts w:ascii="Calibri" w:hAnsi="Calibri" w:cs="Calibri"/>
          <w:lang w:val="en-GB"/>
        </w:rPr>
        <w:t>) will be supported</w:t>
      </w:r>
      <w:r w:rsidRPr="00A517F8">
        <w:rPr>
          <w:rFonts w:ascii="Calibri" w:hAnsi="Calibri" w:cs="Calibri"/>
          <w:lang w:val="en-GB"/>
        </w:rPr>
        <w:t xml:space="preserve"> by an annual risk assessment that considers and reflects the risks pupils face online. This is important because technology, and the risks and harms related to it, evolve and change rapidly. </w:t>
      </w:r>
    </w:p>
    <w:p w14:paraId="50AE9F01" w14:textId="77777777" w:rsidR="00623DCD" w:rsidRPr="00A517F8" w:rsidRDefault="00623DCD" w:rsidP="00623DCD">
      <w:pPr>
        <w:pStyle w:val="Heading1"/>
        <w:rPr>
          <w:rFonts w:ascii="Calibri" w:hAnsi="Calibri" w:cs="Calibri"/>
          <w:color w:val="auto"/>
        </w:rPr>
      </w:pPr>
      <w:bookmarkStart w:id="14" w:name="_Toc175040744"/>
      <w:r w:rsidRPr="00A517F8">
        <w:rPr>
          <w:rFonts w:ascii="Calibri" w:hAnsi="Calibri" w:cs="Calibri"/>
          <w:color w:val="auto"/>
        </w:rPr>
        <w:lastRenderedPageBreak/>
        <w:t>13. Links with other policies</w:t>
      </w:r>
      <w:bookmarkEnd w:id="14"/>
    </w:p>
    <w:p w14:paraId="5616C7D9"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This online safety policy is linked to our:</w:t>
      </w:r>
    </w:p>
    <w:p w14:paraId="42FDAB8B"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Child protection and safeguarding policy</w:t>
      </w:r>
    </w:p>
    <w:p w14:paraId="18AAD9ED"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Behaviour policy</w:t>
      </w:r>
    </w:p>
    <w:p w14:paraId="6D77182F"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Staff disciplinary procedures</w:t>
      </w:r>
    </w:p>
    <w:p w14:paraId="0CE7C108"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Data protection policy and privacy notices</w:t>
      </w:r>
    </w:p>
    <w:p w14:paraId="31E5106C"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Complaints procedure</w:t>
      </w:r>
    </w:p>
    <w:p w14:paraId="3BB3C1C5" w14:textId="6AE9A7AE" w:rsidR="00623DCD" w:rsidRPr="00A517F8" w:rsidRDefault="007319AF" w:rsidP="00623DCD">
      <w:pPr>
        <w:pStyle w:val="4Bulletedcopyblue"/>
        <w:rPr>
          <w:rFonts w:ascii="Calibri" w:hAnsi="Calibri" w:cs="Calibri"/>
          <w:lang w:val="en-GB"/>
        </w:rPr>
      </w:pPr>
      <w:r>
        <w:rPr>
          <w:rFonts w:ascii="Calibri" w:hAnsi="Calibri" w:cs="Calibri"/>
          <w:lang w:val="en-GB"/>
        </w:rPr>
        <w:t>ICT</w:t>
      </w:r>
      <w:r w:rsidR="00BB20C0">
        <w:rPr>
          <w:rFonts w:ascii="Calibri" w:hAnsi="Calibri" w:cs="Calibri"/>
          <w:lang w:val="en-GB"/>
        </w:rPr>
        <w:t xml:space="preserve"> security policy</w:t>
      </w:r>
    </w:p>
    <w:p w14:paraId="7A1D87CB" w14:textId="70174816" w:rsidR="00623DCD" w:rsidRPr="00A517F8" w:rsidRDefault="00623DCD" w:rsidP="00623DCD">
      <w:pPr>
        <w:pStyle w:val="1bodycopy10pt"/>
        <w:rPr>
          <w:rFonts w:ascii="Calibri" w:hAnsi="Calibri" w:cs="Calibri"/>
          <w:lang w:val="en-GB"/>
        </w:rPr>
      </w:pPr>
    </w:p>
    <w:p w14:paraId="59EF5FCB" w14:textId="49D09C96" w:rsidR="00623DCD" w:rsidRPr="00A517F8" w:rsidRDefault="00AA3E30" w:rsidP="00623DCD">
      <w:pPr>
        <w:pStyle w:val="1bodycopy10pt"/>
        <w:rPr>
          <w:rFonts w:ascii="Calibri" w:hAnsi="Calibri" w:cs="Calibri"/>
          <w:lang w:val="en-GB"/>
        </w:rPr>
      </w:pPr>
      <w:r>
        <w:rPr>
          <w:rFonts w:ascii="Calibri" w:hAnsi="Calibri" w:cs="Calibri"/>
          <w:lang w:val="en-GB"/>
        </w:rPr>
        <w:br w:type="page"/>
      </w:r>
    </w:p>
    <w:p w14:paraId="7F7A95A3" w14:textId="77777777" w:rsidR="00623DCD" w:rsidRPr="00A517F8" w:rsidRDefault="00623DCD" w:rsidP="00623DCD">
      <w:pPr>
        <w:pStyle w:val="Heading1"/>
        <w:rPr>
          <w:rFonts w:ascii="Calibri" w:hAnsi="Calibri" w:cs="Calibri"/>
          <w:color w:val="auto"/>
        </w:rPr>
      </w:pPr>
      <w:bookmarkStart w:id="15" w:name="_Toc175040745"/>
      <w:r w:rsidRPr="00A517F8">
        <w:rPr>
          <w:rFonts w:ascii="Calibri" w:hAnsi="Calibri" w:cs="Calibri"/>
          <w:color w:val="auto"/>
        </w:rPr>
        <w:lastRenderedPageBreak/>
        <w:t>Appendix 1: EYFS and KS1 acceptable use agreement (pupils and parents/carers)</w:t>
      </w:r>
      <w:bookmarkEnd w:id="15"/>
    </w:p>
    <w:p w14:paraId="1CCB8DE5" w14:textId="4B8B55CF" w:rsidR="00623DCD" w:rsidRPr="00A517F8" w:rsidRDefault="00623DCD" w:rsidP="00623DCD">
      <w:pPr>
        <w:pStyle w:val="1bodycopy10pt"/>
        <w:rPr>
          <w:rFonts w:ascii="Calibri" w:hAnsi="Calibri" w:cs="Calibri"/>
          <w:lang w:val="en-GB"/>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4868"/>
        <w:gridCol w:w="4868"/>
      </w:tblGrid>
      <w:tr w:rsidR="00623DCD" w:rsidRPr="00A517F8" w14:paraId="0EB478A7" w14:textId="77777777" w:rsidTr="007770B9">
        <w:trPr>
          <w:tblHeader/>
        </w:trPr>
        <w:tc>
          <w:tcPr>
            <w:tcW w:w="9736" w:type="dxa"/>
            <w:gridSpan w:val="2"/>
            <w:tcBorders>
              <w:top w:val="nil"/>
              <w:left w:val="nil"/>
              <w:bottom w:val="nil"/>
              <w:right w:val="nil"/>
              <w:tl2br w:val="nil"/>
              <w:tr2bl w:val="nil"/>
            </w:tcBorders>
            <w:shd w:val="clear" w:color="auto" w:fill="12263F"/>
            <w:tcMar>
              <w:top w:w="113" w:type="dxa"/>
              <w:bottom w:w="113" w:type="dxa"/>
            </w:tcMar>
          </w:tcPr>
          <w:p w14:paraId="480F5173" w14:textId="77777777" w:rsidR="00623DCD" w:rsidRPr="00A517F8" w:rsidRDefault="00623DCD" w:rsidP="007770B9">
            <w:pPr>
              <w:pStyle w:val="1bodycopy10pt"/>
              <w:suppressAutoHyphens/>
              <w:rPr>
                <w:rFonts w:ascii="Calibri" w:hAnsi="Calibri" w:cs="Calibri"/>
                <w:caps/>
                <w:lang w:val="en-GB"/>
              </w:rPr>
            </w:pPr>
            <w:r w:rsidRPr="00A517F8">
              <w:rPr>
                <w:rFonts w:ascii="Calibri" w:hAnsi="Calibri" w:cs="Calibri"/>
                <w:caps/>
                <w:lang w:val="en-GB"/>
              </w:rPr>
              <w:t>Acceptable use of the school’s ICT systems and internet: agreement for pupils and parents/carers</w:t>
            </w:r>
          </w:p>
        </w:tc>
      </w:tr>
      <w:tr w:rsidR="00623DCD" w:rsidRPr="00A517F8" w14:paraId="654ABD78" w14:textId="77777777" w:rsidTr="007770B9">
        <w:trPr>
          <w:cantSplit/>
        </w:trPr>
        <w:tc>
          <w:tcPr>
            <w:tcW w:w="9736" w:type="dxa"/>
            <w:gridSpan w:val="2"/>
            <w:shd w:val="clear" w:color="auto" w:fill="auto"/>
            <w:tcMar>
              <w:top w:w="113" w:type="dxa"/>
              <w:bottom w:w="113" w:type="dxa"/>
            </w:tcMar>
          </w:tcPr>
          <w:p w14:paraId="3C856A45" w14:textId="77777777" w:rsidR="00623DCD" w:rsidRPr="00A517F8" w:rsidRDefault="00623DCD" w:rsidP="007770B9">
            <w:pPr>
              <w:pStyle w:val="Tablebodycopy"/>
              <w:rPr>
                <w:rStyle w:val="Strong"/>
                <w:rFonts w:ascii="Calibri" w:hAnsi="Calibri" w:cs="Calibri"/>
                <w:bCs w:val="0"/>
                <w:sz w:val="20"/>
                <w:lang w:val="en-GB"/>
              </w:rPr>
            </w:pPr>
            <w:r w:rsidRPr="00A517F8">
              <w:rPr>
                <w:rStyle w:val="Strong"/>
                <w:rFonts w:ascii="Calibri" w:hAnsi="Calibri" w:cs="Calibri"/>
                <w:bCs w:val="0"/>
                <w:sz w:val="20"/>
                <w:lang w:val="en-GB"/>
              </w:rPr>
              <w:t>Name of pupil:</w:t>
            </w:r>
          </w:p>
        </w:tc>
      </w:tr>
      <w:tr w:rsidR="00623DCD" w:rsidRPr="00A517F8" w14:paraId="6D902EDA" w14:textId="77777777" w:rsidTr="007770B9">
        <w:trPr>
          <w:cantSplit/>
        </w:trPr>
        <w:tc>
          <w:tcPr>
            <w:tcW w:w="9736" w:type="dxa"/>
            <w:gridSpan w:val="2"/>
            <w:shd w:val="clear" w:color="auto" w:fill="auto"/>
            <w:tcMar>
              <w:top w:w="113" w:type="dxa"/>
              <w:bottom w:w="113" w:type="dxa"/>
            </w:tcMar>
          </w:tcPr>
          <w:p w14:paraId="7F538DB7" w14:textId="77777777" w:rsidR="00623DCD" w:rsidRPr="00A517F8" w:rsidRDefault="00623DCD" w:rsidP="007770B9">
            <w:pPr>
              <w:pStyle w:val="Tablebodycopy"/>
              <w:rPr>
                <w:rFonts w:ascii="Calibri" w:hAnsi="Calibri" w:cs="Calibri"/>
                <w:b/>
                <w:lang w:val="en-GB"/>
              </w:rPr>
            </w:pPr>
            <w:r w:rsidRPr="00A517F8">
              <w:rPr>
                <w:rFonts w:ascii="Calibri" w:hAnsi="Calibri" w:cs="Calibri"/>
                <w:b/>
                <w:lang w:val="en-GB"/>
              </w:rPr>
              <w:t>When I use the school’s ICT systems (like computers) and get onto the internet in school I will:</w:t>
            </w:r>
          </w:p>
          <w:p w14:paraId="43709F9D"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Ask a teacher or adult if I can do so before using them</w:t>
            </w:r>
          </w:p>
          <w:p w14:paraId="52A826DF"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 xml:space="preserve">Only use websites that a teacher or adult has told me or allowed me to use </w:t>
            </w:r>
          </w:p>
          <w:p w14:paraId="17E814E0"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Tell my teacher immediately if:</w:t>
            </w:r>
          </w:p>
          <w:p w14:paraId="3D75A360" w14:textId="77777777" w:rsidR="00623DCD" w:rsidRPr="00A517F8" w:rsidRDefault="00623DCD" w:rsidP="007770B9">
            <w:pPr>
              <w:pStyle w:val="Tablecopybulleted"/>
              <w:numPr>
                <w:ilvl w:val="1"/>
                <w:numId w:val="8"/>
              </w:numPr>
              <w:rPr>
                <w:rFonts w:ascii="Calibri" w:hAnsi="Calibri" w:cs="Calibri"/>
                <w:lang w:val="en-GB"/>
              </w:rPr>
            </w:pPr>
            <w:r w:rsidRPr="00A517F8">
              <w:rPr>
                <w:rFonts w:ascii="Calibri" w:hAnsi="Calibri" w:cs="Calibri"/>
                <w:lang w:val="en-GB"/>
              </w:rPr>
              <w:t xml:space="preserve">I </w:t>
            </w:r>
            <w:r w:rsidR="00FE33D3" w:rsidRPr="00A517F8">
              <w:rPr>
                <w:rFonts w:ascii="Calibri" w:hAnsi="Calibri" w:cs="Calibri"/>
                <w:lang w:val="en-GB"/>
              </w:rPr>
              <w:t>select</w:t>
            </w:r>
            <w:r w:rsidRPr="00A517F8">
              <w:rPr>
                <w:rFonts w:ascii="Calibri" w:hAnsi="Calibri" w:cs="Calibri"/>
                <w:lang w:val="en-GB"/>
              </w:rPr>
              <w:t xml:space="preserve"> a website by mistake</w:t>
            </w:r>
          </w:p>
          <w:p w14:paraId="65097715" w14:textId="77777777" w:rsidR="00623DCD" w:rsidRPr="00A517F8" w:rsidRDefault="00623DCD" w:rsidP="007770B9">
            <w:pPr>
              <w:pStyle w:val="Tablecopybulleted"/>
              <w:numPr>
                <w:ilvl w:val="1"/>
                <w:numId w:val="8"/>
              </w:numPr>
              <w:rPr>
                <w:rFonts w:ascii="Calibri" w:hAnsi="Calibri" w:cs="Calibri"/>
                <w:lang w:val="en-GB"/>
              </w:rPr>
            </w:pPr>
            <w:r w:rsidRPr="00A517F8">
              <w:rPr>
                <w:rFonts w:ascii="Calibri" w:hAnsi="Calibri" w:cs="Calibri"/>
                <w:lang w:val="en-GB"/>
              </w:rPr>
              <w:t>I receive messages from people I don’t know</w:t>
            </w:r>
          </w:p>
          <w:p w14:paraId="372A5F55" w14:textId="77777777" w:rsidR="00623DCD" w:rsidRPr="00A517F8" w:rsidRDefault="00623DCD" w:rsidP="007770B9">
            <w:pPr>
              <w:pStyle w:val="Tablecopybulleted"/>
              <w:numPr>
                <w:ilvl w:val="1"/>
                <w:numId w:val="8"/>
              </w:numPr>
              <w:rPr>
                <w:rFonts w:ascii="Calibri" w:hAnsi="Calibri" w:cs="Calibri"/>
                <w:lang w:val="en-GB"/>
              </w:rPr>
            </w:pPr>
            <w:r w:rsidRPr="00A517F8">
              <w:rPr>
                <w:rFonts w:ascii="Calibri" w:hAnsi="Calibri" w:cs="Calibri"/>
                <w:lang w:val="en-GB"/>
              </w:rPr>
              <w:t>I find anything that may upset or harm me or my friends</w:t>
            </w:r>
          </w:p>
          <w:p w14:paraId="6F981FA2"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 xml:space="preserve">Use school computers for </w:t>
            </w:r>
            <w:proofErr w:type="gramStart"/>
            <w:r w:rsidRPr="00A517F8">
              <w:rPr>
                <w:rFonts w:ascii="Calibri" w:hAnsi="Calibri" w:cs="Calibri"/>
                <w:lang w:val="en-GB"/>
              </w:rPr>
              <w:t>school work</w:t>
            </w:r>
            <w:proofErr w:type="gramEnd"/>
            <w:r w:rsidRPr="00A517F8">
              <w:rPr>
                <w:rFonts w:ascii="Calibri" w:hAnsi="Calibri" w:cs="Calibri"/>
                <w:lang w:val="en-GB"/>
              </w:rPr>
              <w:t xml:space="preserve"> only</w:t>
            </w:r>
          </w:p>
          <w:p w14:paraId="3A028F4D"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Be kind to others and not upset or be rude to them</w:t>
            </w:r>
          </w:p>
          <w:p w14:paraId="0F4043C8"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Look after the school ICT equipment and tell a teacher straight away if something is broken or not working properly</w:t>
            </w:r>
          </w:p>
          <w:p w14:paraId="2F751C16"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Only use the username and password I have been given</w:t>
            </w:r>
          </w:p>
          <w:p w14:paraId="3AC335F5"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Try my hardest to remember my username and password</w:t>
            </w:r>
          </w:p>
          <w:p w14:paraId="6DF9DA28"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Never share my password with anyone, including my friends</w:t>
            </w:r>
          </w:p>
          <w:p w14:paraId="25332ECA"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Never give my personal information (my name, address or telephone numbers) to anyone without the permission of my teacher or parent/carer</w:t>
            </w:r>
          </w:p>
          <w:p w14:paraId="3796B168"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Save my work on the school network</w:t>
            </w:r>
          </w:p>
          <w:p w14:paraId="2B20BB33"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Check with my teacher before I print anything</w:t>
            </w:r>
          </w:p>
          <w:p w14:paraId="21BA53E5"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Log off or shut down a computer when I have finished using it</w:t>
            </w:r>
          </w:p>
          <w:p w14:paraId="04312CCC" w14:textId="77777777" w:rsidR="00623DCD" w:rsidRPr="00A517F8" w:rsidRDefault="00623DCD" w:rsidP="007770B9">
            <w:pPr>
              <w:pStyle w:val="Tablebodycopy"/>
              <w:rPr>
                <w:rFonts w:ascii="Calibri" w:hAnsi="Calibri" w:cs="Calibri"/>
                <w:b/>
                <w:lang w:val="en-GB"/>
              </w:rPr>
            </w:pPr>
            <w:r w:rsidRPr="00A517F8">
              <w:rPr>
                <w:rFonts w:ascii="Calibri" w:hAnsi="Calibri" w:cs="Calibri"/>
                <w:b/>
                <w:lang w:val="en-GB"/>
              </w:rPr>
              <w:t>I agree that the school will monitor the websites I visit and that there will be consequences if I don’t follow the rules.</w:t>
            </w:r>
          </w:p>
        </w:tc>
      </w:tr>
      <w:tr w:rsidR="00623DCD" w:rsidRPr="00A517F8" w14:paraId="0B5760D7" w14:textId="77777777" w:rsidTr="007770B9">
        <w:trPr>
          <w:cantSplit/>
        </w:trPr>
        <w:tc>
          <w:tcPr>
            <w:tcW w:w="4868" w:type="dxa"/>
            <w:shd w:val="clear" w:color="auto" w:fill="auto"/>
            <w:tcMar>
              <w:top w:w="113" w:type="dxa"/>
              <w:bottom w:w="113" w:type="dxa"/>
            </w:tcMar>
          </w:tcPr>
          <w:p w14:paraId="4F62497F" w14:textId="77777777" w:rsidR="00623DCD" w:rsidRPr="00A517F8" w:rsidRDefault="00623DCD" w:rsidP="007770B9">
            <w:pPr>
              <w:pStyle w:val="Tablebodycopy"/>
              <w:rPr>
                <w:rStyle w:val="Strong"/>
                <w:rFonts w:ascii="Calibri" w:hAnsi="Calibri" w:cs="Calibri"/>
                <w:bCs w:val="0"/>
                <w:sz w:val="20"/>
                <w:lang w:val="en-GB"/>
              </w:rPr>
            </w:pPr>
            <w:r w:rsidRPr="00A517F8">
              <w:rPr>
                <w:rStyle w:val="Strong"/>
                <w:rFonts w:ascii="Calibri" w:hAnsi="Calibri" w:cs="Calibri"/>
                <w:bCs w:val="0"/>
                <w:sz w:val="20"/>
                <w:lang w:val="en-GB"/>
              </w:rPr>
              <w:t>Signed (pupil):</w:t>
            </w:r>
          </w:p>
        </w:tc>
        <w:tc>
          <w:tcPr>
            <w:tcW w:w="4868" w:type="dxa"/>
            <w:shd w:val="clear" w:color="auto" w:fill="auto"/>
            <w:tcMar>
              <w:top w:w="113" w:type="dxa"/>
              <w:bottom w:w="113" w:type="dxa"/>
            </w:tcMar>
          </w:tcPr>
          <w:p w14:paraId="08AA60FC" w14:textId="77777777" w:rsidR="00623DCD" w:rsidRPr="00A517F8" w:rsidRDefault="00623DCD" w:rsidP="007770B9">
            <w:pPr>
              <w:pStyle w:val="Tablebodycopy"/>
              <w:rPr>
                <w:rStyle w:val="Strong"/>
                <w:rFonts w:ascii="Calibri" w:hAnsi="Calibri" w:cs="Calibri"/>
                <w:bCs w:val="0"/>
                <w:sz w:val="20"/>
                <w:lang w:val="en-GB"/>
              </w:rPr>
            </w:pPr>
            <w:r w:rsidRPr="00A517F8">
              <w:rPr>
                <w:rStyle w:val="Strong"/>
                <w:rFonts w:ascii="Calibri" w:hAnsi="Calibri" w:cs="Calibri"/>
                <w:bCs w:val="0"/>
                <w:sz w:val="20"/>
                <w:lang w:val="en-GB"/>
              </w:rPr>
              <w:t>Date:</w:t>
            </w:r>
          </w:p>
        </w:tc>
      </w:tr>
      <w:tr w:rsidR="00623DCD" w:rsidRPr="00A517F8" w14:paraId="32297E43" w14:textId="77777777" w:rsidTr="007770B9">
        <w:trPr>
          <w:cantSplit/>
        </w:trPr>
        <w:tc>
          <w:tcPr>
            <w:tcW w:w="9736" w:type="dxa"/>
            <w:gridSpan w:val="2"/>
            <w:shd w:val="clear" w:color="auto" w:fill="auto"/>
            <w:tcMar>
              <w:top w:w="113" w:type="dxa"/>
              <w:bottom w:w="113" w:type="dxa"/>
            </w:tcMar>
          </w:tcPr>
          <w:p w14:paraId="322AE1E9" w14:textId="77777777" w:rsidR="00623DCD" w:rsidRPr="00A517F8" w:rsidRDefault="00623DCD" w:rsidP="007770B9">
            <w:pPr>
              <w:pStyle w:val="Tablebodycopy"/>
              <w:rPr>
                <w:rFonts w:ascii="Calibri" w:hAnsi="Calibri" w:cs="Calibri"/>
                <w:lang w:val="en-GB"/>
              </w:rPr>
            </w:pPr>
            <w:r w:rsidRPr="00A517F8">
              <w:rPr>
                <w:rFonts w:ascii="Calibri" w:hAnsi="Calibri" w:cs="Calibri"/>
                <w:b/>
                <w:lang w:val="en-GB"/>
              </w:rPr>
              <w:t>Parent/carer agreement</w:t>
            </w:r>
            <w:r w:rsidRPr="00A517F8">
              <w:rPr>
                <w:rStyle w:val="Strong"/>
                <w:rFonts w:ascii="Calibri" w:hAnsi="Calibri" w:cs="Calibri"/>
                <w:b w:val="0"/>
                <w:lang w:val="en-GB"/>
              </w:rPr>
              <w:t>:</w:t>
            </w:r>
            <w:r w:rsidRPr="00A517F8">
              <w:rPr>
                <w:rFonts w:ascii="Calibri" w:hAnsi="Calibri" w:cs="Calibri"/>
                <w:lang w:val="en-GB"/>
              </w:rPr>
              <w:t xml:space="preserve"> I agree that my child can use the school’s ICT systems and internet when appropriately supervised by a member of school staff. I agree to the conditions set out above for pupils using the school’s ICT systems and </w:t>
            </w:r>
            <w:proofErr w:type="gramStart"/>
            <w:r w:rsidRPr="00A517F8">
              <w:rPr>
                <w:rFonts w:ascii="Calibri" w:hAnsi="Calibri" w:cs="Calibri"/>
                <w:lang w:val="en-GB"/>
              </w:rPr>
              <w:t>internet, and</w:t>
            </w:r>
            <w:proofErr w:type="gramEnd"/>
            <w:r w:rsidRPr="00A517F8">
              <w:rPr>
                <w:rFonts w:ascii="Calibri" w:hAnsi="Calibri" w:cs="Calibri"/>
                <w:lang w:val="en-GB"/>
              </w:rPr>
              <w:t xml:space="preserve"> will make sure my child understands these.</w:t>
            </w:r>
          </w:p>
        </w:tc>
      </w:tr>
      <w:tr w:rsidR="00623DCD" w:rsidRPr="00A517F8" w14:paraId="39882A74" w14:textId="77777777" w:rsidTr="007770B9">
        <w:trPr>
          <w:cantSplit/>
        </w:trPr>
        <w:tc>
          <w:tcPr>
            <w:tcW w:w="4868" w:type="dxa"/>
            <w:shd w:val="clear" w:color="auto" w:fill="auto"/>
            <w:tcMar>
              <w:top w:w="113" w:type="dxa"/>
              <w:bottom w:w="113" w:type="dxa"/>
            </w:tcMar>
          </w:tcPr>
          <w:p w14:paraId="7CDDA947" w14:textId="77777777" w:rsidR="00623DCD" w:rsidRPr="00A517F8" w:rsidRDefault="00623DCD" w:rsidP="007770B9">
            <w:pPr>
              <w:pStyle w:val="Tablebodycopy"/>
              <w:rPr>
                <w:rStyle w:val="Strong"/>
                <w:rFonts w:ascii="Calibri" w:hAnsi="Calibri" w:cs="Calibri"/>
                <w:bCs w:val="0"/>
                <w:sz w:val="20"/>
                <w:lang w:val="en-GB"/>
              </w:rPr>
            </w:pPr>
            <w:r w:rsidRPr="00A517F8">
              <w:rPr>
                <w:rStyle w:val="Strong"/>
                <w:rFonts w:ascii="Calibri" w:hAnsi="Calibri" w:cs="Calibri"/>
                <w:bCs w:val="0"/>
                <w:sz w:val="20"/>
                <w:lang w:val="en-GB"/>
              </w:rPr>
              <w:t>Signed (parent/carer):</w:t>
            </w:r>
            <w:r w:rsidRPr="00A517F8">
              <w:rPr>
                <w:rStyle w:val="Strong"/>
                <w:rFonts w:ascii="Calibri" w:hAnsi="Calibri" w:cs="Calibri"/>
                <w:bCs w:val="0"/>
                <w:sz w:val="20"/>
                <w:lang w:val="en-GB"/>
              </w:rPr>
              <w:tab/>
            </w:r>
          </w:p>
        </w:tc>
        <w:tc>
          <w:tcPr>
            <w:tcW w:w="4868" w:type="dxa"/>
            <w:shd w:val="clear" w:color="auto" w:fill="auto"/>
            <w:tcMar>
              <w:top w:w="113" w:type="dxa"/>
              <w:bottom w:w="113" w:type="dxa"/>
            </w:tcMar>
          </w:tcPr>
          <w:p w14:paraId="5EB3F9EF" w14:textId="77777777" w:rsidR="00623DCD" w:rsidRPr="00A517F8" w:rsidRDefault="00623DCD" w:rsidP="007770B9">
            <w:pPr>
              <w:pStyle w:val="Tablebodycopy"/>
              <w:rPr>
                <w:rStyle w:val="Strong"/>
                <w:rFonts w:ascii="Calibri" w:hAnsi="Calibri" w:cs="Calibri"/>
                <w:bCs w:val="0"/>
                <w:sz w:val="20"/>
                <w:lang w:val="en-GB"/>
              </w:rPr>
            </w:pPr>
            <w:r w:rsidRPr="00A517F8">
              <w:rPr>
                <w:rStyle w:val="Strong"/>
                <w:rFonts w:ascii="Calibri" w:hAnsi="Calibri" w:cs="Calibri"/>
                <w:bCs w:val="0"/>
                <w:sz w:val="20"/>
                <w:lang w:val="en-GB"/>
              </w:rPr>
              <w:t>Date:</w:t>
            </w:r>
          </w:p>
        </w:tc>
      </w:tr>
    </w:tbl>
    <w:p w14:paraId="37D17BCF" w14:textId="77777777" w:rsidR="00623DCD" w:rsidRPr="00A517F8" w:rsidRDefault="00623DCD" w:rsidP="00623DCD">
      <w:pPr>
        <w:pStyle w:val="Heading1"/>
        <w:rPr>
          <w:rFonts w:ascii="Calibri" w:hAnsi="Calibri" w:cs="Calibri"/>
          <w:color w:val="auto"/>
        </w:rPr>
      </w:pPr>
    </w:p>
    <w:tbl>
      <w:tblPr>
        <w:tblW w:w="0" w:type="auto"/>
        <w:tblInd w:w="-5"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4868"/>
        <w:gridCol w:w="4868"/>
      </w:tblGrid>
      <w:tr w:rsidR="00623DCD" w:rsidRPr="00A517F8" w14:paraId="7F8E22CE" w14:textId="77777777" w:rsidTr="008101F1">
        <w:trPr>
          <w:cantSplit/>
        </w:trPr>
        <w:tc>
          <w:tcPr>
            <w:tcW w:w="4868" w:type="dxa"/>
            <w:shd w:val="clear" w:color="auto" w:fill="auto"/>
            <w:tcMar>
              <w:top w:w="113" w:type="dxa"/>
              <w:bottom w:w="113" w:type="dxa"/>
            </w:tcMar>
          </w:tcPr>
          <w:p w14:paraId="7D9ABB4F" w14:textId="200F7EFC" w:rsidR="00623DCD" w:rsidRPr="00A517F8" w:rsidRDefault="00623DCD" w:rsidP="007770B9">
            <w:pPr>
              <w:pStyle w:val="Tablebodycopy"/>
              <w:rPr>
                <w:rStyle w:val="Strong"/>
                <w:rFonts w:ascii="Calibri" w:hAnsi="Calibri" w:cs="Calibri"/>
                <w:b w:val="0"/>
                <w:sz w:val="20"/>
                <w:szCs w:val="20"/>
                <w:lang w:val="en-GB"/>
              </w:rPr>
            </w:pPr>
            <w:r w:rsidRPr="00A517F8">
              <w:rPr>
                <w:rFonts w:ascii="Calibri" w:hAnsi="Calibri" w:cs="Calibri"/>
              </w:rPr>
              <w:br w:type="page"/>
            </w:r>
            <w:r w:rsidR="008101F1" w:rsidRPr="00A517F8">
              <w:rPr>
                <w:rFonts w:ascii="Calibri" w:hAnsi="Calibri" w:cs="Calibri"/>
                <w:b/>
                <w:bCs/>
                <w:lang w:val="en-GB"/>
              </w:rPr>
              <w:t xml:space="preserve"> </w:t>
            </w:r>
            <w:r w:rsidRPr="00A517F8">
              <w:rPr>
                <w:rFonts w:ascii="Calibri" w:hAnsi="Calibri" w:cs="Calibri"/>
                <w:b/>
                <w:bCs/>
                <w:lang w:val="en-GB"/>
              </w:rPr>
              <w:t>Signed (pupil):</w:t>
            </w:r>
          </w:p>
        </w:tc>
        <w:tc>
          <w:tcPr>
            <w:tcW w:w="4868" w:type="dxa"/>
            <w:shd w:val="clear" w:color="auto" w:fill="auto"/>
            <w:tcMar>
              <w:top w:w="113" w:type="dxa"/>
              <w:bottom w:w="113" w:type="dxa"/>
            </w:tcMar>
          </w:tcPr>
          <w:p w14:paraId="3410B21F" w14:textId="77777777" w:rsidR="00623DCD" w:rsidRPr="00A517F8" w:rsidRDefault="00623DCD" w:rsidP="007770B9">
            <w:pPr>
              <w:pStyle w:val="Tablebodycopy"/>
              <w:rPr>
                <w:rStyle w:val="Strong"/>
                <w:rFonts w:ascii="Calibri" w:hAnsi="Calibri" w:cs="Calibri"/>
                <w:b w:val="0"/>
                <w:sz w:val="20"/>
                <w:szCs w:val="20"/>
                <w:lang w:val="en-GB"/>
              </w:rPr>
            </w:pPr>
            <w:r w:rsidRPr="00A517F8">
              <w:rPr>
                <w:rFonts w:ascii="Calibri" w:hAnsi="Calibri" w:cs="Calibri"/>
                <w:b/>
                <w:bCs/>
                <w:lang w:val="en-GB"/>
              </w:rPr>
              <w:t>Date:</w:t>
            </w:r>
          </w:p>
        </w:tc>
      </w:tr>
      <w:tr w:rsidR="00623DCD" w:rsidRPr="00A517F8" w14:paraId="6E16459F" w14:textId="77777777" w:rsidTr="008101F1">
        <w:trPr>
          <w:cantSplit/>
        </w:trPr>
        <w:tc>
          <w:tcPr>
            <w:tcW w:w="9736" w:type="dxa"/>
            <w:gridSpan w:val="2"/>
            <w:shd w:val="clear" w:color="auto" w:fill="auto"/>
            <w:tcMar>
              <w:top w:w="113" w:type="dxa"/>
              <w:bottom w:w="113" w:type="dxa"/>
            </w:tcMar>
          </w:tcPr>
          <w:p w14:paraId="0ADA26FC" w14:textId="77777777" w:rsidR="00623DCD" w:rsidRPr="00A517F8" w:rsidRDefault="00623DCD" w:rsidP="007770B9">
            <w:pPr>
              <w:pStyle w:val="1bodycopy10pt"/>
              <w:rPr>
                <w:rFonts w:ascii="Calibri" w:hAnsi="Calibri" w:cs="Calibri"/>
                <w:lang w:val="en-GB"/>
              </w:rPr>
            </w:pPr>
            <w:r w:rsidRPr="00A517F8">
              <w:rPr>
                <w:rFonts w:ascii="Calibri" w:hAnsi="Calibri" w:cs="Calibri"/>
                <w:b/>
                <w:lang w:val="en-GB"/>
              </w:rPr>
              <w:t>Parent/carer’s agreement:</w:t>
            </w:r>
            <w:r w:rsidRPr="00A517F8">
              <w:rPr>
                <w:rFonts w:ascii="Calibri" w:hAnsi="Calibri" w:cs="Calibri"/>
                <w:lang w:val="en-GB"/>
              </w:rPr>
              <w:t xml:space="preserve"> I agree that my child can use the school’s ICT systems and internet when appropriately supervised by a member of school staff. I agree to the conditions set out above for pupils using the school’s ICT systems and internet, and for using personal electronic devices in school, and will make sure my child understands these.</w:t>
            </w:r>
          </w:p>
        </w:tc>
      </w:tr>
      <w:tr w:rsidR="00623DCD" w:rsidRPr="00A517F8" w14:paraId="28E38615" w14:textId="77777777" w:rsidTr="008101F1">
        <w:trPr>
          <w:cantSplit/>
        </w:trPr>
        <w:tc>
          <w:tcPr>
            <w:tcW w:w="4868" w:type="dxa"/>
            <w:shd w:val="clear" w:color="auto" w:fill="auto"/>
            <w:tcMar>
              <w:top w:w="113" w:type="dxa"/>
              <w:bottom w:w="113" w:type="dxa"/>
            </w:tcMar>
          </w:tcPr>
          <w:p w14:paraId="6779C7D1" w14:textId="77777777" w:rsidR="00623DCD" w:rsidRPr="00A517F8" w:rsidRDefault="00623DCD" w:rsidP="007770B9">
            <w:pPr>
              <w:pStyle w:val="Tablebodycopy"/>
              <w:rPr>
                <w:rFonts w:ascii="Calibri" w:hAnsi="Calibri" w:cs="Calibri"/>
                <w:b/>
                <w:lang w:val="en-GB"/>
              </w:rPr>
            </w:pPr>
            <w:r w:rsidRPr="00A517F8">
              <w:rPr>
                <w:rFonts w:ascii="Calibri" w:hAnsi="Calibri" w:cs="Calibri"/>
                <w:b/>
                <w:lang w:val="en-GB"/>
              </w:rPr>
              <w:t>Signed (parent/carer):</w:t>
            </w:r>
          </w:p>
        </w:tc>
        <w:tc>
          <w:tcPr>
            <w:tcW w:w="4868" w:type="dxa"/>
            <w:shd w:val="clear" w:color="auto" w:fill="auto"/>
            <w:tcMar>
              <w:top w:w="113" w:type="dxa"/>
              <w:bottom w:w="113" w:type="dxa"/>
            </w:tcMar>
          </w:tcPr>
          <w:p w14:paraId="45F37BDC" w14:textId="77777777" w:rsidR="00623DCD" w:rsidRPr="00A517F8" w:rsidRDefault="00623DCD" w:rsidP="007770B9">
            <w:pPr>
              <w:pStyle w:val="Tablebodycopy"/>
              <w:rPr>
                <w:rFonts w:ascii="Calibri" w:hAnsi="Calibri" w:cs="Calibri"/>
                <w:b/>
                <w:lang w:val="en-GB"/>
              </w:rPr>
            </w:pPr>
            <w:r w:rsidRPr="00A517F8">
              <w:rPr>
                <w:rFonts w:ascii="Calibri" w:hAnsi="Calibri" w:cs="Calibri"/>
                <w:b/>
                <w:lang w:val="en-GB"/>
              </w:rPr>
              <w:t>Date:</w:t>
            </w:r>
          </w:p>
        </w:tc>
      </w:tr>
    </w:tbl>
    <w:p w14:paraId="3B9BA155" w14:textId="77777777" w:rsidR="00623DCD" w:rsidRPr="00A517F8" w:rsidRDefault="00623DCD" w:rsidP="00623DCD">
      <w:pPr>
        <w:spacing w:after="0"/>
        <w:rPr>
          <w:rFonts w:ascii="Calibri" w:eastAsia="Calibri" w:hAnsi="Calibri" w:cs="Calibri"/>
          <w:b/>
          <w:sz w:val="28"/>
          <w:szCs w:val="36"/>
          <w:lang w:val="en-GB"/>
        </w:rPr>
      </w:pPr>
    </w:p>
    <w:p w14:paraId="5C88FB37" w14:textId="6EA9E449" w:rsidR="00623DCD" w:rsidRPr="00A517F8" w:rsidRDefault="00623DCD" w:rsidP="00623DCD">
      <w:pPr>
        <w:pStyle w:val="Heading1"/>
        <w:rPr>
          <w:rFonts w:ascii="Calibri" w:hAnsi="Calibri" w:cs="Calibri"/>
          <w:color w:val="auto"/>
        </w:rPr>
      </w:pPr>
      <w:r w:rsidRPr="00A517F8">
        <w:rPr>
          <w:rFonts w:ascii="Calibri" w:hAnsi="Calibri" w:cs="Calibri"/>
          <w:color w:val="auto"/>
        </w:rPr>
        <w:br w:type="page"/>
      </w:r>
      <w:bookmarkStart w:id="16" w:name="_Toc175040747"/>
      <w:r w:rsidRPr="00A517F8">
        <w:rPr>
          <w:rFonts w:ascii="Calibri" w:hAnsi="Calibri" w:cs="Calibri"/>
          <w:color w:val="auto"/>
        </w:rPr>
        <w:lastRenderedPageBreak/>
        <w:t xml:space="preserve">Appendix 3: acceptable use agreement (staff, </w:t>
      </w:r>
      <w:r w:rsidR="005E4D5D">
        <w:rPr>
          <w:rFonts w:ascii="Calibri" w:hAnsi="Calibri" w:cs="Calibri"/>
          <w:color w:val="auto"/>
        </w:rPr>
        <w:t>local committee</w:t>
      </w:r>
      <w:r w:rsidRPr="00A517F8">
        <w:rPr>
          <w:rFonts w:ascii="Calibri" w:hAnsi="Calibri" w:cs="Calibri"/>
          <w:color w:val="auto"/>
        </w:rPr>
        <w:t>, volunteers and visitors)</w:t>
      </w:r>
      <w:bookmarkEnd w:id="16"/>
    </w:p>
    <w:p w14:paraId="0E1A55CF" w14:textId="06D345AB" w:rsidR="00623DCD" w:rsidRPr="00A517F8" w:rsidRDefault="00623DCD" w:rsidP="00623DCD">
      <w:pPr>
        <w:pStyle w:val="1bodycopy10pt"/>
        <w:rPr>
          <w:rFonts w:ascii="Calibri" w:hAnsi="Calibri" w:cs="Calibri"/>
          <w:lang w:val="en-GB"/>
        </w:rPr>
      </w:pPr>
    </w:p>
    <w:tbl>
      <w:tblPr>
        <w:tblW w:w="0" w:type="auto"/>
        <w:tblInd w:w="5"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7650"/>
        <w:gridCol w:w="2086"/>
      </w:tblGrid>
      <w:tr w:rsidR="00623DCD" w:rsidRPr="00A517F8" w14:paraId="666FEBE3" w14:textId="77777777" w:rsidTr="007770B9">
        <w:trPr>
          <w:tblHeader/>
        </w:trPr>
        <w:tc>
          <w:tcPr>
            <w:tcW w:w="9736" w:type="dxa"/>
            <w:gridSpan w:val="2"/>
            <w:tcBorders>
              <w:top w:val="nil"/>
              <w:left w:val="nil"/>
              <w:bottom w:val="nil"/>
              <w:right w:val="nil"/>
              <w:tl2br w:val="nil"/>
              <w:tr2bl w:val="nil"/>
            </w:tcBorders>
            <w:shd w:val="clear" w:color="auto" w:fill="12263F"/>
            <w:tcMar>
              <w:top w:w="113" w:type="dxa"/>
              <w:bottom w:w="113" w:type="dxa"/>
            </w:tcMar>
          </w:tcPr>
          <w:p w14:paraId="235A9E19" w14:textId="77777777" w:rsidR="00623DCD" w:rsidRPr="00A517F8" w:rsidRDefault="00623DCD" w:rsidP="007770B9">
            <w:pPr>
              <w:pStyle w:val="1bodycopy10pt"/>
              <w:suppressAutoHyphens/>
              <w:rPr>
                <w:rFonts w:ascii="Calibri" w:hAnsi="Calibri" w:cs="Calibri"/>
                <w:caps/>
                <w:lang w:val="en-GB"/>
              </w:rPr>
            </w:pPr>
            <w:r w:rsidRPr="00A517F8">
              <w:rPr>
                <w:rFonts w:ascii="Calibri" w:hAnsi="Calibri" w:cs="Calibri"/>
                <w:caps/>
                <w:lang w:val="en-GB"/>
              </w:rPr>
              <w:t>Acceptable use of the school’s ICT systems and internet: agreement for staff, governors, volunteers and visitors</w:t>
            </w:r>
          </w:p>
        </w:tc>
      </w:tr>
      <w:tr w:rsidR="00623DCD" w:rsidRPr="00A517F8" w14:paraId="572EDFF1" w14:textId="77777777" w:rsidTr="007770B9">
        <w:trPr>
          <w:cantSplit/>
        </w:trPr>
        <w:tc>
          <w:tcPr>
            <w:tcW w:w="9736" w:type="dxa"/>
            <w:gridSpan w:val="2"/>
            <w:shd w:val="clear" w:color="auto" w:fill="auto"/>
            <w:tcMar>
              <w:top w:w="113" w:type="dxa"/>
              <w:bottom w:w="113" w:type="dxa"/>
            </w:tcMar>
          </w:tcPr>
          <w:p w14:paraId="6EB95641" w14:textId="77777777" w:rsidR="00623DCD" w:rsidRPr="00A517F8" w:rsidRDefault="00623DCD" w:rsidP="007770B9">
            <w:pPr>
              <w:pStyle w:val="Tablebodycopy"/>
              <w:rPr>
                <w:rStyle w:val="Strong"/>
                <w:rFonts w:ascii="Calibri" w:hAnsi="Calibri" w:cs="Calibri"/>
                <w:bCs w:val="0"/>
                <w:sz w:val="20"/>
                <w:lang w:val="en-GB"/>
              </w:rPr>
            </w:pPr>
            <w:r w:rsidRPr="00A517F8">
              <w:rPr>
                <w:rStyle w:val="Strong"/>
                <w:rFonts w:ascii="Calibri" w:hAnsi="Calibri" w:cs="Calibri"/>
                <w:bCs w:val="0"/>
                <w:sz w:val="20"/>
                <w:lang w:val="en-GB"/>
              </w:rPr>
              <w:t>Name of staff member/governor/volunteer/visitor:</w:t>
            </w:r>
          </w:p>
        </w:tc>
      </w:tr>
      <w:tr w:rsidR="00623DCD" w:rsidRPr="00A517F8" w14:paraId="3FBAC357" w14:textId="77777777" w:rsidTr="007770B9">
        <w:trPr>
          <w:cantSplit/>
        </w:trPr>
        <w:tc>
          <w:tcPr>
            <w:tcW w:w="9736" w:type="dxa"/>
            <w:gridSpan w:val="2"/>
            <w:shd w:val="clear" w:color="auto" w:fill="auto"/>
            <w:tcMar>
              <w:top w:w="113" w:type="dxa"/>
              <w:bottom w:w="113" w:type="dxa"/>
            </w:tcMar>
          </w:tcPr>
          <w:p w14:paraId="3C5202C8" w14:textId="77777777" w:rsidR="00623DCD" w:rsidRPr="00A517F8" w:rsidRDefault="00623DCD" w:rsidP="007770B9">
            <w:pPr>
              <w:pStyle w:val="Tablebodycopy"/>
              <w:rPr>
                <w:rFonts w:ascii="Calibri" w:hAnsi="Calibri" w:cs="Calibri"/>
                <w:b/>
                <w:lang w:val="en-GB"/>
              </w:rPr>
            </w:pPr>
            <w:r w:rsidRPr="00A517F8">
              <w:rPr>
                <w:rFonts w:ascii="Calibri" w:hAnsi="Calibri" w:cs="Calibri"/>
                <w:b/>
                <w:lang w:val="en-GB"/>
              </w:rPr>
              <w:t>When using the school’s ICT systems and accessing the internet in school, or outside school on a work device (if applicable), I will not:</w:t>
            </w:r>
          </w:p>
          <w:p w14:paraId="31419184"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Access, or attempt to access inappropriate material, including but not limited to material of a violent, criminal or pornographic nature (or create, share, link to or send such material)</w:t>
            </w:r>
          </w:p>
          <w:p w14:paraId="3B784D25"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 xml:space="preserve">Use them in any way </w:t>
            </w:r>
            <w:r w:rsidR="00757E60" w:rsidRPr="00A517F8">
              <w:rPr>
                <w:rFonts w:ascii="Calibri" w:hAnsi="Calibri" w:cs="Calibri"/>
                <w:lang w:val="en-GB"/>
              </w:rPr>
              <w:t>t</w:t>
            </w:r>
            <w:r w:rsidRPr="00A517F8">
              <w:rPr>
                <w:rFonts w:ascii="Calibri" w:hAnsi="Calibri" w:cs="Calibri"/>
                <w:lang w:val="en-GB"/>
              </w:rPr>
              <w:t>h</w:t>
            </w:r>
            <w:r w:rsidR="00757E60" w:rsidRPr="00A517F8">
              <w:rPr>
                <w:rFonts w:ascii="Calibri" w:hAnsi="Calibri" w:cs="Calibri"/>
                <w:lang w:val="en-GB"/>
              </w:rPr>
              <w:t>at</w:t>
            </w:r>
            <w:r w:rsidRPr="00A517F8">
              <w:rPr>
                <w:rFonts w:ascii="Calibri" w:hAnsi="Calibri" w:cs="Calibri"/>
                <w:lang w:val="en-GB"/>
              </w:rPr>
              <w:t xml:space="preserve"> could harm the school’s reputation</w:t>
            </w:r>
          </w:p>
          <w:p w14:paraId="11345644"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Access social networking sites or chat rooms</w:t>
            </w:r>
          </w:p>
          <w:p w14:paraId="1FDE2FAB"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Use any improper language when communicating online, including in emails or other messaging services</w:t>
            </w:r>
          </w:p>
          <w:p w14:paraId="29D7791B"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Install any unauthorised software, or connect unauthorised hardware or devices to the school’s network</w:t>
            </w:r>
          </w:p>
          <w:p w14:paraId="4A4DCD4F"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Share my password with others or log in to the school’s network using someone else’s details</w:t>
            </w:r>
          </w:p>
          <w:p w14:paraId="25CA3B00"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Take photographs of pupils without checking with teachers first</w:t>
            </w:r>
          </w:p>
          <w:p w14:paraId="5A4626AC"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Share confidential information about the school, its pupils or staff, or other members of the community</w:t>
            </w:r>
          </w:p>
          <w:p w14:paraId="50466CC0"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Access, modify or share data I’m not authorised to access, modify or share</w:t>
            </w:r>
          </w:p>
          <w:p w14:paraId="38C6DA8A"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Promote private businesses, unless that business is directly related to the school</w:t>
            </w:r>
          </w:p>
        </w:tc>
      </w:tr>
      <w:tr w:rsidR="00623DCD" w:rsidRPr="00A517F8" w14:paraId="4640F546" w14:textId="77777777" w:rsidTr="007770B9">
        <w:trPr>
          <w:cantSplit/>
        </w:trPr>
        <w:tc>
          <w:tcPr>
            <w:tcW w:w="9736" w:type="dxa"/>
            <w:gridSpan w:val="2"/>
            <w:shd w:val="clear" w:color="auto" w:fill="auto"/>
            <w:tcMar>
              <w:top w:w="113" w:type="dxa"/>
              <w:bottom w:w="113" w:type="dxa"/>
            </w:tcMar>
          </w:tcPr>
          <w:p w14:paraId="7AE4A6F6" w14:textId="77777777" w:rsidR="00623DCD" w:rsidRPr="00A517F8" w:rsidRDefault="00623DCD" w:rsidP="007770B9">
            <w:pPr>
              <w:pStyle w:val="Tablebodycopy"/>
              <w:rPr>
                <w:rFonts w:ascii="Calibri" w:hAnsi="Calibri" w:cs="Calibri"/>
                <w:lang w:val="en-GB"/>
              </w:rPr>
            </w:pPr>
            <w:r w:rsidRPr="00A517F8">
              <w:rPr>
                <w:rFonts w:ascii="Calibri" w:hAnsi="Calibri" w:cs="Calibri"/>
                <w:lang w:val="en-GB"/>
              </w:rPr>
              <w:t>I will only use the school’s ICT systems and access the internet in school, or outside school on a work device, for educational purposes or for the purpose of fulfilling the duties of my role.</w:t>
            </w:r>
          </w:p>
          <w:p w14:paraId="30E61AB6" w14:textId="77777777" w:rsidR="00623DCD" w:rsidRPr="00A517F8" w:rsidRDefault="00623DCD" w:rsidP="007770B9">
            <w:pPr>
              <w:pStyle w:val="Tablebodycopy"/>
              <w:rPr>
                <w:rFonts w:ascii="Calibri" w:hAnsi="Calibri" w:cs="Calibri"/>
                <w:lang w:val="en-GB" w:eastAsia="en-GB"/>
              </w:rPr>
            </w:pPr>
            <w:r w:rsidRPr="00A517F8">
              <w:rPr>
                <w:rFonts w:ascii="Calibri" w:hAnsi="Calibri" w:cs="Calibri"/>
                <w:lang w:val="en-GB"/>
              </w:rPr>
              <w:t>I agree that the school will monitor the websites I visit</w:t>
            </w:r>
            <w:r w:rsidRPr="00A517F8">
              <w:rPr>
                <w:rFonts w:ascii="Calibri" w:hAnsi="Calibri" w:cs="Calibri"/>
                <w:lang w:val="en-GB" w:eastAsia="en-GB"/>
              </w:rPr>
              <w:t xml:space="preserve"> and my use of the school’s ICT facilities and systems.</w:t>
            </w:r>
          </w:p>
          <w:p w14:paraId="069B8EF7" w14:textId="77777777" w:rsidR="00623DCD" w:rsidRPr="00A517F8" w:rsidRDefault="00623DCD" w:rsidP="007770B9">
            <w:pPr>
              <w:pStyle w:val="Tablebodycopy"/>
              <w:rPr>
                <w:rFonts w:ascii="Calibri" w:hAnsi="Calibri" w:cs="Calibri"/>
                <w:lang w:val="en-GB"/>
              </w:rPr>
            </w:pPr>
            <w:r w:rsidRPr="00A517F8">
              <w:rPr>
                <w:rFonts w:ascii="Calibri" w:hAnsi="Calibri" w:cs="Calibri"/>
                <w:lang w:val="en-GB"/>
              </w:rPr>
              <w:t>I will take all reasonable steps to ensure that work devices are secure and password-protected when using them outside school, and keep all data securely stored in accordance with this policy and the school’s data protection policy.</w:t>
            </w:r>
          </w:p>
          <w:p w14:paraId="18C83ADA" w14:textId="77777777" w:rsidR="00623DCD" w:rsidRPr="00A517F8" w:rsidRDefault="00623DCD" w:rsidP="007770B9">
            <w:pPr>
              <w:pStyle w:val="Tablebodycopy"/>
              <w:rPr>
                <w:rFonts w:ascii="Calibri" w:hAnsi="Calibri" w:cs="Calibri"/>
                <w:lang w:val="en-GB"/>
              </w:rPr>
            </w:pPr>
            <w:r w:rsidRPr="00A517F8">
              <w:rPr>
                <w:rFonts w:ascii="Calibri" w:hAnsi="Calibri" w:cs="Calibri"/>
                <w:lang w:val="en-GB"/>
              </w:rPr>
              <w:t>I will let the designated safeguarding lead (DSL</w:t>
            </w:r>
            <w:proofErr w:type="gramStart"/>
            <w:r w:rsidRPr="00A517F8">
              <w:rPr>
                <w:rFonts w:ascii="Calibri" w:hAnsi="Calibri" w:cs="Calibri"/>
                <w:lang w:val="en-GB"/>
              </w:rPr>
              <w:t>)</w:t>
            </w:r>
            <w:proofErr w:type="gramEnd"/>
            <w:r w:rsidRPr="00A517F8">
              <w:rPr>
                <w:rFonts w:ascii="Calibri" w:hAnsi="Calibri" w:cs="Calibri"/>
                <w:lang w:val="en-GB"/>
              </w:rPr>
              <w:t xml:space="preserve"> and ICT manager know if a pupil informs me they have found any material </w:t>
            </w:r>
            <w:r w:rsidR="00757E60" w:rsidRPr="00A517F8">
              <w:rPr>
                <w:rFonts w:ascii="Calibri" w:hAnsi="Calibri" w:cs="Calibri"/>
                <w:lang w:val="en-GB"/>
              </w:rPr>
              <w:t>that</w:t>
            </w:r>
            <w:r w:rsidRPr="00A517F8">
              <w:rPr>
                <w:rFonts w:ascii="Calibri" w:hAnsi="Calibri" w:cs="Calibri"/>
                <w:lang w:val="en-GB"/>
              </w:rPr>
              <w:t xml:space="preserve"> might upset, distress or harm them or others, and will also do so if I encounter any such material.</w:t>
            </w:r>
          </w:p>
          <w:p w14:paraId="54867B9C" w14:textId="77777777" w:rsidR="00623DCD" w:rsidRPr="00A517F8" w:rsidRDefault="00623DCD" w:rsidP="007770B9">
            <w:pPr>
              <w:pStyle w:val="Tablebodycopy"/>
              <w:rPr>
                <w:rFonts w:ascii="Calibri" w:hAnsi="Calibri" w:cs="Calibri"/>
                <w:lang w:val="en-GB"/>
              </w:rPr>
            </w:pPr>
            <w:r w:rsidRPr="00A517F8">
              <w:rPr>
                <w:rFonts w:ascii="Calibri" w:hAnsi="Calibri" w:cs="Calibri"/>
                <w:lang w:val="en-GB"/>
              </w:rPr>
              <w:t xml:space="preserve">I will always use the school’s ICT systems and internet </w:t>
            </w:r>
            <w:proofErr w:type="gramStart"/>
            <w:r w:rsidRPr="00A517F8">
              <w:rPr>
                <w:rFonts w:ascii="Calibri" w:hAnsi="Calibri" w:cs="Calibri"/>
                <w:lang w:val="en-GB"/>
              </w:rPr>
              <w:t>responsibly, and</w:t>
            </w:r>
            <w:proofErr w:type="gramEnd"/>
            <w:r w:rsidRPr="00A517F8">
              <w:rPr>
                <w:rFonts w:ascii="Calibri" w:hAnsi="Calibri" w:cs="Calibri"/>
                <w:lang w:val="en-GB"/>
              </w:rPr>
              <w:t xml:space="preserve"> ensure that pupils in my care do so too.</w:t>
            </w:r>
          </w:p>
        </w:tc>
      </w:tr>
      <w:tr w:rsidR="00623DCD" w:rsidRPr="00A517F8" w14:paraId="63CABC94" w14:textId="77777777" w:rsidTr="007770B9">
        <w:trPr>
          <w:cantSplit/>
        </w:trPr>
        <w:tc>
          <w:tcPr>
            <w:tcW w:w="7650" w:type="dxa"/>
            <w:shd w:val="clear" w:color="auto" w:fill="auto"/>
            <w:tcMar>
              <w:top w:w="113" w:type="dxa"/>
              <w:bottom w:w="113" w:type="dxa"/>
            </w:tcMar>
            <w:vAlign w:val="center"/>
          </w:tcPr>
          <w:p w14:paraId="450E63F5" w14:textId="77777777" w:rsidR="00623DCD" w:rsidRPr="00A517F8" w:rsidRDefault="00623DCD" w:rsidP="007770B9">
            <w:pPr>
              <w:pStyle w:val="Tablebodycopy"/>
              <w:rPr>
                <w:rStyle w:val="Strong"/>
                <w:rFonts w:ascii="Calibri" w:hAnsi="Calibri" w:cs="Calibri"/>
                <w:bCs w:val="0"/>
                <w:sz w:val="20"/>
                <w:lang w:val="en-GB"/>
              </w:rPr>
            </w:pPr>
            <w:r w:rsidRPr="00A517F8">
              <w:rPr>
                <w:rStyle w:val="Strong"/>
                <w:rFonts w:ascii="Calibri" w:hAnsi="Calibri" w:cs="Calibri"/>
                <w:bCs w:val="0"/>
                <w:sz w:val="20"/>
                <w:lang w:val="en-GB"/>
              </w:rPr>
              <w:t>Signed (staff member/governor/volunteer/visitor):</w:t>
            </w:r>
          </w:p>
          <w:p w14:paraId="541D8C90" w14:textId="77777777" w:rsidR="00623DCD" w:rsidRPr="00A517F8" w:rsidRDefault="00623DCD" w:rsidP="007770B9">
            <w:pPr>
              <w:pStyle w:val="Tablebodycopy"/>
              <w:rPr>
                <w:rStyle w:val="Strong"/>
                <w:rFonts w:ascii="Calibri" w:hAnsi="Calibri" w:cs="Calibri"/>
                <w:bCs w:val="0"/>
                <w:sz w:val="20"/>
                <w:lang w:val="en-GB"/>
              </w:rPr>
            </w:pPr>
          </w:p>
        </w:tc>
        <w:tc>
          <w:tcPr>
            <w:tcW w:w="2086" w:type="dxa"/>
            <w:shd w:val="clear" w:color="auto" w:fill="auto"/>
            <w:tcMar>
              <w:top w:w="113" w:type="dxa"/>
              <w:bottom w:w="113" w:type="dxa"/>
            </w:tcMar>
          </w:tcPr>
          <w:p w14:paraId="0CA652FF" w14:textId="77777777" w:rsidR="00623DCD" w:rsidRPr="00A517F8" w:rsidRDefault="00623DCD" w:rsidP="007770B9">
            <w:pPr>
              <w:pStyle w:val="Tablebodycopy"/>
              <w:rPr>
                <w:rStyle w:val="Strong"/>
                <w:rFonts w:ascii="Calibri" w:hAnsi="Calibri" w:cs="Calibri"/>
                <w:bCs w:val="0"/>
                <w:sz w:val="20"/>
                <w:lang w:val="en-GB"/>
              </w:rPr>
            </w:pPr>
            <w:r w:rsidRPr="00A517F8">
              <w:rPr>
                <w:rStyle w:val="Strong"/>
                <w:rFonts w:ascii="Calibri" w:hAnsi="Calibri" w:cs="Calibri"/>
                <w:bCs w:val="0"/>
                <w:sz w:val="20"/>
                <w:lang w:val="en-GB"/>
              </w:rPr>
              <w:t>Date:</w:t>
            </w:r>
          </w:p>
        </w:tc>
      </w:tr>
    </w:tbl>
    <w:p w14:paraId="73B15F97" w14:textId="77777777" w:rsidR="00623DCD" w:rsidRPr="00A517F8" w:rsidRDefault="00623DCD" w:rsidP="00623DCD">
      <w:pPr>
        <w:pStyle w:val="Heading1"/>
        <w:rPr>
          <w:rFonts w:ascii="Calibri" w:hAnsi="Calibri" w:cs="Calibri"/>
          <w:color w:val="auto"/>
        </w:rPr>
      </w:pPr>
    </w:p>
    <w:p w14:paraId="76AD1E49" w14:textId="77777777" w:rsidR="00623DCD" w:rsidRPr="00A517F8" w:rsidRDefault="00623DCD" w:rsidP="00623DCD">
      <w:pPr>
        <w:pStyle w:val="Heading1"/>
        <w:rPr>
          <w:rFonts w:ascii="Calibri" w:hAnsi="Calibri" w:cs="Calibri"/>
          <w:color w:val="auto"/>
        </w:rPr>
      </w:pPr>
      <w:r w:rsidRPr="00A517F8">
        <w:rPr>
          <w:rFonts w:ascii="Calibri" w:hAnsi="Calibri" w:cs="Calibri"/>
          <w:color w:val="auto"/>
        </w:rPr>
        <w:br w:type="page"/>
      </w:r>
      <w:bookmarkStart w:id="17" w:name="_Toc175040748"/>
      <w:r w:rsidRPr="00A517F8">
        <w:rPr>
          <w:rFonts w:ascii="Calibri" w:hAnsi="Calibri" w:cs="Calibri"/>
          <w:color w:val="auto"/>
        </w:rPr>
        <w:lastRenderedPageBreak/>
        <w:t>Appendix 4: online safety training needs – self-audit for staff</w:t>
      </w:r>
      <w:bookmarkEnd w:id="17"/>
    </w:p>
    <w:p w14:paraId="6A6FCF3A" w14:textId="796F1E9F" w:rsidR="00623DCD" w:rsidRPr="00A517F8" w:rsidRDefault="00623DCD" w:rsidP="00623DCD">
      <w:pPr>
        <w:pStyle w:val="1bodycopy10pt"/>
        <w:rPr>
          <w:rFonts w:ascii="Calibri" w:hAnsi="Calibri" w:cs="Calibri"/>
          <w:lang w:val="en-GB"/>
        </w:rPr>
      </w:pPr>
    </w:p>
    <w:tbl>
      <w:tblPr>
        <w:tblW w:w="9746" w:type="dxa"/>
        <w:tblInd w:w="5"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5065"/>
        <w:gridCol w:w="4681"/>
      </w:tblGrid>
      <w:tr w:rsidR="00623DCD" w:rsidRPr="00A517F8" w14:paraId="36B33BEF" w14:textId="77777777" w:rsidTr="007770B9">
        <w:trPr>
          <w:tblHeader/>
        </w:trPr>
        <w:tc>
          <w:tcPr>
            <w:tcW w:w="9746" w:type="dxa"/>
            <w:gridSpan w:val="2"/>
            <w:tcBorders>
              <w:top w:val="nil"/>
              <w:left w:val="nil"/>
              <w:bottom w:val="nil"/>
              <w:right w:val="nil"/>
              <w:tl2br w:val="nil"/>
              <w:tr2bl w:val="nil"/>
            </w:tcBorders>
            <w:shd w:val="clear" w:color="auto" w:fill="12263F"/>
            <w:tcMar>
              <w:top w:w="113" w:type="dxa"/>
              <w:bottom w:w="113" w:type="dxa"/>
            </w:tcMar>
          </w:tcPr>
          <w:p w14:paraId="5E6DD5E3" w14:textId="77777777" w:rsidR="00623DCD" w:rsidRPr="00A517F8" w:rsidRDefault="00623DCD" w:rsidP="007770B9">
            <w:pPr>
              <w:pStyle w:val="1bodycopy10pt"/>
              <w:suppressAutoHyphens/>
              <w:rPr>
                <w:rFonts w:ascii="Calibri" w:hAnsi="Calibri" w:cs="Calibri"/>
                <w:caps/>
                <w:lang w:val="en-GB"/>
              </w:rPr>
            </w:pPr>
            <w:r w:rsidRPr="00A517F8">
              <w:rPr>
                <w:rFonts w:ascii="Calibri" w:hAnsi="Calibri" w:cs="Calibri"/>
                <w:caps/>
                <w:lang w:val="en-GB"/>
              </w:rPr>
              <w:t>online safety training needs audit</w:t>
            </w:r>
          </w:p>
        </w:tc>
      </w:tr>
      <w:tr w:rsidR="00623DCD" w:rsidRPr="00A517F8" w14:paraId="32024F00" w14:textId="77777777" w:rsidTr="007770B9">
        <w:trPr>
          <w:cantSplit/>
        </w:trPr>
        <w:tc>
          <w:tcPr>
            <w:tcW w:w="5065" w:type="dxa"/>
            <w:shd w:val="clear" w:color="auto" w:fill="auto"/>
            <w:tcMar>
              <w:top w:w="113" w:type="dxa"/>
              <w:bottom w:w="113" w:type="dxa"/>
            </w:tcMar>
          </w:tcPr>
          <w:p w14:paraId="150F0AD5" w14:textId="77777777" w:rsidR="00623DCD" w:rsidRPr="00A517F8" w:rsidRDefault="00623DCD" w:rsidP="007770B9">
            <w:pPr>
              <w:pStyle w:val="1bodycopy10pt"/>
              <w:rPr>
                <w:rFonts w:ascii="Calibri" w:hAnsi="Calibri" w:cs="Calibri"/>
                <w:b/>
                <w:lang w:val="en-GB"/>
              </w:rPr>
            </w:pPr>
            <w:r w:rsidRPr="00A517F8">
              <w:rPr>
                <w:rFonts w:ascii="Calibri" w:hAnsi="Calibri" w:cs="Calibri"/>
                <w:b/>
                <w:lang w:val="en-GB"/>
              </w:rPr>
              <w:t xml:space="preserve">Name of staff member/volunteer:                                            </w:t>
            </w:r>
          </w:p>
        </w:tc>
        <w:tc>
          <w:tcPr>
            <w:tcW w:w="4681" w:type="dxa"/>
            <w:shd w:val="clear" w:color="auto" w:fill="auto"/>
            <w:tcMar>
              <w:top w:w="113" w:type="dxa"/>
              <w:bottom w:w="113" w:type="dxa"/>
            </w:tcMar>
          </w:tcPr>
          <w:p w14:paraId="7D1F3A08" w14:textId="77777777" w:rsidR="00623DCD" w:rsidRPr="00A517F8" w:rsidRDefault="00623DCD" w:rsidP="007770B9">
            <w:pPr>
              <w:pStyle w:val="1bodycopy10pt"/>
              <w:rPr>
                <w:rFonts w:ascii="Calibri" w:hAnsi="Calibri" w:cs="Calibri"/>
                <w:b/>
                <w:lang w:val="en-GB"/>
              </w:rPr>
            </w:pPr>
            <w:r w:rsidRPr="00A517F8">
              <w:rPr>
                <w:rFonts w:ascii="Calibri" w:hAnsi="Calibri" w:cs="Calibri"/>
                <w:b/>
                <w:lang w:val="en-GB"/>
              </w:rPr>
              <w:t>Date</w:t>
            </w:r>
            <w:r w:rsidRPr="00A517F8">
              <w:rPr>
                <w:rFonts w:ascii="Calibri" w:hAnsi="Calibri" w:cs="Calibri"/>
                <w:lang w:val="en-GB"/>
              </w:rPr>
              <w:t>:</w:t>
            </w:r>
          </w:p>
        </w:tc>
      </w:tr>
      <w:tr w:rsidR="00623DCD" w:rsidRPr="00A517F8" w14:paraId="7DEA39CD" w14:textId="77777777" w:rsidTr="007770B9">
        <w:trPr>
          <w:cantSplit/>
        </w:trPr>
        <w:tc>
          <w:tcPr>
            <w:tcW w:w="5065" w:type="dxa"/>
            <w:shd w:val="clear" w:color="auto" w:fill="BDD6EE"/>
          </w:tcPr>
          <w:p w14:paraId="1D9D83DA" w14:textId="77777777" w:rsidR="00623DCD" w:rsidRPr="00A517F8" w:rsidRDefault="00623DCD" w:rsidP="007770B9">
            <w:pPr>
              <w:pStyle w:val="1bodycopy10pt"/>
              <w:rPr>
                <w:rFonts w:ascii="Calibri" w:hAnsi="Calibri" w:cs="Calibri"/>
                <w:b/>
                <w:lang w:val="en-GB"/>
              </w:rPr>
            </w:pPr>
            <w:r w:rsidRPr="00A517F8">
              <w:rPr>
                <w:rFonts w:ascii="Calibri" w:hAnsi="Calibri" w:cs="Calibri"/>
                <w:b/>
                <w:lang w:val="en-GB"/>
              </w:rPr>
              <w:t>Question</w:t>
            </w:r>
          </w:p>
        </w:tc>
        <w:tc>
          <w:tcPr>
            <w:tcW w:w="4681" w:type="dxa"/>
            <w:shd w:val="clear" w:color="auto" w:fill="BDD6EE"/>
          </w:tcPr>
          <w:p w14:paraId="3ED7F54C" w14:textId="77777777" w:rsidR="00623DCD" w:rsidRPr="00A517F8" w:rsidRDefault="00623DCD" w:rsidP="007770B9">
            <w:pPr>
              <w:pStyle w:val="1bodycopy10pt"/>
              <w:rPr>
                <w:rFonts w:ascii="Calibri" w:hAnsi="Calibri" w:cs="Calibri"/>
                <w:b/>
                <w:lang w:val="en-GB"/>
              </w:rPr>
            </w:pPr>
            <w:r w:rsidRPr="00A517F8">
              <w:rPr>
                <w:rFonts w:ascii="Calibri" w:hAnsi="Calibri" w:cs="Calibri"/>
                <w:b/>
                <w:lang w:val="en-GB"/>
              </w:rPr>
              <w:t>Yes/No (add comments if necessary)</w:t>
            </w:r>
          </w:p>
        </w:tc>
      </w:tr>
      <w:tr w:rsidR="00623DCD" w:rsidRPr="00A517F8" w14:paraId="5CD7DF46" w14:textId="77777777" w:rsidTr="007770B9">
        <w:trPr>
          <w:cantSplit/>
        </w:trPr>
        <w:tc>
          <w:tcPr>
            <w:tcW w:w="5065" w:type="dxa"/>
            <w:shd w:val="clear" w:color="auto" w:fill="auto"/>
            <w:tcMar>
              <w:top w:w="113" w:type="dxa"/>
              <w:bottom w:w="113" w:type="dxa"/>
            </w:tcMar>
          </w:tcPr>
          <w:p w14:paraId="1DB85B78" w14:textId="77777777" w:rsidR="00623DCD" w:rsidRPr="00A517F8" w:rsidRDefault="00623DCD" w:rsidP="007770B9">
            <w:pPr>
              <w:pStyle w:val="1bodycopy10pt"/>
              <w:rPr>
                <w:rFonts w:ascii="Calibri" w:hAnsi="Calibri" w:cs="Calibri"/>
                <w:lang w:val="en-GB"/>
              </w:rPr>
            </w:pPr>
            <w:r w:rsidRPr="00A517F8">
              <w:rPr>
                <w:rFonts w:ascii="Calibri" w:hAnsi="Calibri" w:cs="Calibri"/>
                <w:lang w:val="en-GB"/>
              </w:rPr>
              <w:t>Do you know the name of the person who has lead responsibility for online safety in school?</w:t>
            </w:r>
          </w:p>
        </w:tc>
        <w:tc>
          <w:tcPr>
            <w:tcW w:w="4681" w:type="dxa"/>
            <w:shd w:val="clear" w:color="auto" w:fill="auto"/>
            <w:tcMar>
              <w:top w:w="113" w:type="dxa"/>
              <w:bottom w:w="113" w:type="dxa"/>
            </w:tcMar>
          </w:tcPr>
          <w:p w14:paraId="4499D6F2" w14:textId="77777777" w:rsidR="00623DCD" w:rsidRPr="00A517F8" w:rsidRDefault="00623DCD" w:rsidP="007770B9">
            <w:pPr>
              <w:pStyle w:val="1bodycopy10pt"/>
              <w:rPr>
                <w:rFonts w:ascii="Calibri" w:hAnsi="Calibri" w:cs="Calibri"/>
                <w:lang w:val="en-GB"/>
              </w:rPr>
            </w:pPr>
          </w:p>
        </w:tc>
      </w:tr>
      <w:tr w:rsidR="00623DCD" w:rsidRPr="00A517F8" w14:paraId="112907E7" w14:textId="77777777" w:rsidTr="007770B9">
        <w:trPr>
          <w:cantSplit/>
        </w:trPr>
        <w:tc>
          <w:tcPr>
            <w:tcW w:w="5065" w:type="dxa"/>
            <w:shd w:val="clear" w:color="auto" w:fill="auto"/>
            <w:tcMar>
              <w:top w:w="113" w:type="dxa"/>
              <w:bottom w:w="113" w:type="dxa"/>
            </w:tcMar>
          </w:tcPr>
          <w:p w14:paraId="609D66B5" w14:textId="77777777" w:rsidR="00623DCD" w:rsidRPr="00A517F8" w:rsidRDefault="00623DCD" w:rsidP="007770B9">
            <w:pPr>
              <w:pStyle w:val="1bodycopy10pt"/>
              <w:rPr>
                <w:rFonts w:ascii="Calibri" w:hAnsi="Calibri" w:cs="Calibri"/>
                <w:lang w:val="en-GB"/>
              </w:rPr>
            </w:pPr>
            <w:r w:rsidRPr="00A517F8">
              <w:rPr>
                <w:rFonts w:ascii="Calibri" w:hAnsi="Calibri" w:cs="Calibri"/>
                <w:lang w:val="en-GB"/>
              </w:rPr>
              <w:t xml:space="preserve">Are you aware of the ways pupils can abuse their peers online? </w:t>
            </w:r>
          </w:p>
        </w:tc>
        <w:tc>
          <w:tcPr>
            <w:tcW w:w="4681" w:type="dxa"/>
            <w:shd w:val="clear" w:color="auto" w:fill="auto"/>
            <w:tcMar>
              <w:top w:w="113" w:type="dxa"/>
              <w:bottom w:w="113" w:type="dxa"/>
            </w:tcMar>
          </w:tcPr>
          <w:p w14:paraId="117A0546" w14:textId="77777777" w:rsidR="00623DCD" w:rsidRPr="00A517F8" w:rsidRDefault="00623DCD" w:rsidP="007770B9">
            <w:pPr>
              <w:pStyle w:val="1bodycopy10pt"/>
              <w:rPr>
                <w:rFonts w:ascii="Calibri" w:hAnsi="Calibri" w:cs="Calibri"/>
                <w:lang w:val="en-GB"/>
              </w:rPr>
            </w:pPr>
          </w:p>
        </w:tc>
      </w:tr>
      <w:tr w:rsidR="00623DCD" w:rsidRPr="00A517F8" w14:paraId="2F88956E" w14:textId="77777777" w:rsidTr="007770B9">
        <w:trPr>
          <w:cantSplit/>
        </w:trPr>
        <w:tc>
          <w:tcPr>
            <w:tcW w:w="5065" w:type="dxa"/>
            <w:shd w:val="clear" w:color="auto" w:fill="auto"/>
            <w:tcMar>
              <w:top w:w="113" w:type="dxa"/>
              <w:bottom w:w="113" w:type="dxa"/>
            </w:tcMar>
          </w:tcPr>
          <w:p w14:paraId="6E20E89B" w14:textId="77777777" w:rsidR="00623DCD" w:rsidRPr="00A517F8" w:rsidRDefault="00623DCD" w:rsidP="007770B9">
            <w:pPr>
              <w:pStyle w:val="1bodycopy10pt"/>
              <w:rPr>
                <w:rFonts w:ascii="Calibri" w:hAnsi="Calibri" w:cs="Calibri"/>
                <w:lang w:val="en-GB"/>
              </w:rPr>
            </w:pPr>
            <w:r w:rsidRPr="00A517F8">
              <w:rPr>
                <w:rFonts w:ascii="Calibri" w:hAnsi="Calibri" w:cs="Calibri"/>
                <w:lang w:val="en-GB"/>
              </w:rPr>
              <w:t>Do you know what you must do if a pupil approaches you with a concern or issue?</w:t>
            </w:r>
          </w:p>
        </w:tc>
        <w:tc>
          <w:tcPr>
            <w:tcW w:w="4681" w:type="dxa"/>
            <w:shd w:val="clear" w:color="auto" w:fill="auto"/>
            <w:tcMar>
              <w:top w:w="113" w:type="dxa"/>
              <w:bottom w:w="113" w:type="dxa"/>
            </w:tcMar>
          </w:tcPr>
          <w:p w14:paraId="7F886B48" w14:textId="77777777" w:rsidR="00623DCD" w:rsidRPr="00A517F8" w:rsidRDefault="00623DCD" w:rsidP="007770B9">
            <w:pPr>
              <w:pStyle w:val="1bodycopy10pt"/>
              <w:rPr>
                <w:rFonts w:ascii="Calibri" w:hAnsi="Calibri" w:cs="Calibri"/>
                <w:lang w:val="en-GB"/>
              </w:rPr>
            </w:pPr>
          </w:p>
        </w:tc>
      </w:tr>
      <w:tr w:rsidR="00623DCD" w:rsidRPr="00A517F8" w14:paraId="6FF77E59" w14:textId="77777777" w:rsidTr="007770B9">
        <w:trPr>
          <w:cantSplit/>
        </w:trPr>
        <w:tc>
          <w:tcPr>
            <w:tcW w:w="5065" w:type="dxa"/>
            <w:shd w:val="clear" w:color="auto" w:fill="auto"/>
            <w:tcMar>
              <w:top w:w="113" w:type="dxa"/>
              <w:bottom w:w="113" w:type="dxa"/>
            </w:tcMar>
          </w:tcPr>
          <w:p w14:paraId="25D96292" w14:textId="77777777" w:rsidR="00623DCD" w:rsidRPr="00A517F8" w:rsidRDefault="00623DCD" w:rsidP="007770B9">
            <w:pPr>
              <w:pStyle w:val="1bodycopy10pt"/>
              <w:rPr>
                <w:rFonts w:ascii="Calibri" w:hAnsi="Calibri" w:cs="Calibri"/>
                <w:lang w:val="en-GB"/>
              </w:rPr>
            </w:pPr>
            <w:r w:rsidRPr="00A517F8">
              <w:rPr>
                <w:rFonts w:ascii="Calibri" w:hAnsi="Calibri" w:cs="Calibri"/>
                <w:lang w:val="en-GB"/>
              </w:rPr>
              <w:t>Are you familiar with the school’s acceptable use agreement for staff, volunteers, governors and visitors?</w:t>
            </w:r>
          </w:p>
        </w:tc>
        <w:tc>
          <w:tcPr>
            <w:tcW w:w="4681" w:type="dxa"/>
            <w:shd w:val="clear" w:color="auto" w:fill="auto"/>
            <w:tcMar>
              <w:top w:w="113" w:type="dxa"/>
              <w:bottom w:w="113" w:type="dxa"/>
            </w:tcMar>
          </w:tcPr>
          <w:p w14:paraId="1FA74B11" w14:textId="77777777" w:rsidR="00623DCD" w:rsidRPr="00A517F8" w:rsidRDefault="00623DCD" w:rsidP="007770B9">
            <w:pPr>
              <w:pStyle w:val="1bodycopy10pt"/>
              <w:rPr>
                <w:rFonts w:ascii="Calibri" w:hAnsi="Calibri" w:cs="Calibri"/>
                <w:lang w:val="en-GB"/>
              </w:rPr>
            </w:pPr>
          </w:p>
        </w:tc>
      </w:tr>
      <w:tr w:rsidR="00623DCD" w:rsidRPr="00A517F8" w14:paraId="0B6EABCC" w14:textId="77777777" w:rsidTr="007770B9">
        <w:trPr>
          <w:cantSplit/>
        </w:trPr>
        <w:tc>
          <w:tcPr>
            <w:tcW w:w="5065" w:type="dxa"/>
            <w:shd w:val="clear" w:color="auto" w:fill="auto"/>
            <w:tcMar>
              <w:top w:w="113" w:type="dxa"/>
              <w:bottom w:w="113" w:type="dxa"/>
            </w:tcMar>
          </w:tcPr>
          <w:p w14:paraId="04B71EDC" w14:textId="77777777" w:rsidR="00623DCD" w:rsidRPr="00A517F8" w:rsidRDefault="00623DCD" w:rsidP="007770B9">
            <w:pPr>
              <w:pStyle w:val="1bodycopy10pt"/>
              <w:rPr>
                <w:rFonts w:ascii="Calibri" w:hAnsi="Calibri" w:cs="Calibri"/>
                <w:lang w:val="en-GB"/>
              </w:rPr>
            </w:pPr>
            <w:r w:rsidRPr="00A517F8">
              <w:rPr>
                <w:rFonts w:ascii="Calibri" w:hAnsi="Calibri" w:cs="Calibri"/>
                <w:lang w:val="en-GB"/>
              </w:rPr>
              <w:t>Are you familiar with the school’s acceptable use agreement for pupils and parents/carers?</w:t>
            </w:r>
          </w:p>
        </w:tc>
        <w:tc>
          <w:tcPr>
            <w:tcW w:w="4681" w:type="dxa"/>
            <w:shd w:val="clear" w:color="auto" w:fill="auto"/>
            <w:tcMar>
              <w:top w:w="113" w:type="dxa"/>
              <w:bottom w:w="113" w:type="dxa"/>
            </w:tcMar>
          </w:tcPr>
          <w:p w14:paraId="0027A196" w14:textId="77777777" w:rsidR="00623DCD" w:rsidRPr="00A517F8" w:rsidRDefault="00623DCD" w:rsidP="007770B9">
            <w:pPr>
              <w:pStyle w:val="1bodycopy10pt"/>
              <w:rPr>
                <w:rFonts w:ascii="Calibri" w:hAnsi="Calibri" w:cs="Calibri"/>
                <w:lang w:val="en-GB"/>
              </w:rPr>
            </w:pPr>
          </w:p>
        </w:tc>
      </w:tr>
      <w:tr w:rsidR="00623DCD" w:rsidRPr="00A517F8" w14:paraId="35BF4FDF" w14:textId="77777777" w:rsidTr="007770B9">
        <w:trPr>
          <w:cantSplit/>
        </w:trPr>
        <w:tc>
          <w:tcPr>
            <w:tcW w:w="5065" w:type="dxa"/>
            <w:shd w:val="clear" w:color="auto" w:fill="auto"/>
            <w:tcMar>
              <w:top w:w="113" w:type="dxa"/>
              <w:bottom w:w="113" w:type="dxa"/>
            </w:tcMar>
          </w:tcPr>
          <w:p w14:paraId="2FC15C59" w14:textId="77777777" w:rsidR="00623DCD" w:rsidRPr="00A517F8" w:rsidRDefault="00623DCD" w:rsidP="007770B9">
            <w:pPr>
              <w:pStyle w:val="1bodycopy10pt"/>
              <w:rPr>
                <w:rFonts w:ascii="Calibri" w:hAnsi="Calibri" w:cs="Calibri"/>
                <w:highlight w:val="cyan"/>
                <w:lang w:val="en-GB"/>
              </w:rPr>
            </w:pPr>
            <w:r w:rsidRPr="00A517F8">
              <w:rPr>
                <w:rFonts w:ascii="Calibri" w:hAnsi="Calibri" w:cs="Calibri"/>
                <w:lang w:val="en-GB"/>
              </w:rPr>
              <w:t>Are you familiar with the filtering and monitoring systems on the school’s devices and networks?</w:t>
            </w:r>
          </w:p>
        </w:tc>
        <w:tc>
          <w:tcPr>
            <w:tcW w:w="4681" w:type="dxa"/>
            <w:shd w:val="clear" w:color="auto" w:fill="auto"/>
            <w:tcMar>
              <w:top w:w="113" w:type="dxa"/>
              <w:bottom w:w="113" w:type="dxa"/>
            </w:tcMar>
          </w:tcPr>
          <w:p w14:paraId="28007CC5" w14:textId="77777777" w:rsidR="00623DCD" w:rsidRPr="00A517F8" w:rsidRDefault="00623DCD" w:rsidP="007770B9">
            <w:pPr>
              <w:pStyle w:val="1bodycopy10pt"/>
              <w:rPr>
                <w:rFonts w:ascii="Calibri" w:hAnsi="Calibri" w:cs="Calibri"/>
                <w:lang w:val="en-GB"/>
              </w:rPr>
            </w:pPr>
          </w:p>
        </w:tc>
      </w:tr>
      <w:tr w:rsidR="00623DCD" w:rsidRPr="00A517F8" w14:paraId="597FE20D" w14:textId="77777777" w:rsidTr="007770B9">
        <w:trPr>
          <w:cantSplit/>
        </w:trPr>
        <w:tc>
          <w:tcPr>
            <w:tcW w:w="5065" w:type="dxa"/>
            <w:shd w:val="clear" w:color="auto" w:fill="auto"/>
            <w:tcMar>
              <w:top w:w="113" w:type="dxa"/>
              <w:bottom w:w="113" w:type="dxa"/>
            </w:tcMar>
          </w:tcPr>
          <w:p w14:paraId="0767E5FC" w14:textId="77777777" w:rsidR="00623DCD" w:rsidRPr="00A517F8" w:rsidRDefault="00623DCD" w:rsidP="007770B9">
            <w:pPr>
              <w:pStyle w:val="1bodycopy10pt"/>
              <w:rPr>
                <w:rFonts w:ascii="Calibri" w:hAnsi="Calibri" w:cs="Calibri"/>
                <w:lang w:val="en-GB"/>
              </w:rPr>
            </w:pPr>
            <w:r w:rsidRPr="00A517F8">
              <w:rPr>
                <w:rFonts w:ascii="Calibri" w:hAnsi="Calibri" w:cs="Calibri"/>
                <w:lang w:val="en-GB"/>
              </w:rPr>
              <w:t>Do you understand your role and responsibilities in relation to filtering and monitoring?</w:t>
            </w:r>
          </w:p>
        </w:tc>
        <w:tc>
          <w:tcPr>
            <w:tcW w:w="4681" w:type="dxa"/>
            <w:shd w:val="clear" w:color="auto" w:fill="auto"/>
            <w:tcMar>
              <w:top w:w="113" w:type="dxa"/>
              <w:bottom w:w="113" w:type="dxa"/>
            </w:tcMar>
          </w:tcPr>
          <w:p w14:paraId="37EEA6C0" w14:textId="77777777" w:rsidR="00623DCD" w:rsidRPr="00A517F8" w:rsidRDefault="00623DCD" w:rsidP="007770B9">
            <w:pPr>
              <w:pStyle w:val="1bodycopy10pt"/>
              <w:rPr>
                <w:rFonts w:ascii="Calibri" w:hAnsi="Calibri" w:cs="Calibri"/>
                <w:lang w:val="en-GB"/>
              </w:rPr>
            </w:pPr>
          </w:p>
        </w:tc>
      </w:tr>
      <w:tr w:rsidR="00623DCD" w:rsidRPr="00A517F8" w14:paraId="72D79852" w14:textId="77777777" w:rsidTr="007770B9">
        <w:trPr>
          <w:cantSplit/>
        </w:trPr>
        <w:tc>
          <w:tcPr>
            <w:tcW w:w="5065" w:type="dxa"/>
            <w:shd w:val="clear" w:color="auto" w:fill="auto"/>
            <w:tcMar>
              <w:top w:w="113" w:type="dxa"/>
              <w:bottom w:w="113" w:type="dxa"/>
            </w:tcMar>
          </w:tcPr>
          <w:p w14:paraId="1A0FDF72" w14:textId="77777777" w:rsidR="00623DCD" w:rsidRPr="00A517F8" w:rsidRDefault="00623DCD" w:rsidP="007770B9">
            <w:pPr>
              <w:pStyle w:val="1bodycopy10pt"/>
              <w:rPr>
                <w:rFonts w:ascii="Calibri" w:hAnsi="Calibri" w:cs="Calibri"/>
                <w:lang w:val="en-GB"/>
              </w:rPr>
            </w:pPr>
            <w:r w:rsidRPr="00A517F8">
              <w:rPr>
                <w:rFonts w:ascii="Calibri" w:hAnsi="Calibri" w:cs="Calibri"/>
                <w:lang w:val="en-GB"/>
              </w:rPr>
              <w:t>Do you regularly change your password for accessing the school’s ICT systems?</w:t>
            </w:r>
          </w:p>
        </w:tc>
        <w:tc>
          <w:tcPr>
            <w:tcW w:w="4681" w:type="dxa"/>
            <w:shd w:val="clear" w:color="auto" w:fill="auto"/>
            <w:tcMar>
              <w:top w:w="113" w:type="dxa"/>
              <w:bottom w:w="113" w:type="dxa"/>
            </w:tcMar>
          </w:tcPr>
          <w:p w14:paraId="6DFBE045" w14:textId="77777777" w:rsidR="00623DCD" w:rsidRPr="00A517F8" w:rsidRDefault="00623DCD" w:rsidP="007770B9">
            <w:pPr>
              <w:pStyle w:val="1bodycopy10pt"/>
              <w:rPr>
                <w:rFonts w:ascii="Calibri" w:hAnsi="Calibri" w:cs="Calibri"/>
                <w:lang w:val="en-GB"/>
              </w:rPr>
            </w:pPr>
          </w:p>
        </w:tc>
      </w:tr>
      <w:tr w:rsidR="00623DCD" w:rsidRPr="00A517F8" w14:paraId="6FE307DB" w14:textId="77777777" w:rsidTr="007770B9">
        <w:trPr>
          <w:cantSplit/>
        </w:trPr>
        <w:tc>
          <w:tcPr>
            <w:tcW w:w="5065" w:type="dxa"/>
            <w:shd w:val="clear" w:color="auto" w:fill="auto"/>
            <w:tcMar>
              <w:top w:w="113" w:type="dxa"/>
              <w:bottom w:w="113" w:type="dxa"/>
            </w:tcMar>
          </w:tcPr>
          <w:p w14:paraId="53FB794C" w14:textId="77777777" w:rsidR="00623DCD" w:rsidRPr="00A517F8" w:rsidRDefault="00623DCD" w:rsidP="007770B9">
            <w:pPr>
              <w:pStyle w:val="1bodycopy10pt"/>
              <w:rPr>
                <w:rFonts w:ascii="Calibri" w:hAnsi="Calibri" w:cs="Calibri"/>
                <w:lang w:val="en-GB"/>
              </w:rPr>
            </w:pPr>
            <w:r w:rsidRPr="00A517F8">
              <w:rPr>
                <w:rFonts w:ascii="Calibri" w:hAnsi="Calibri" w:cs="Calibri"/>
                <w:lang w:val="en-GB"/>
              </w:rPr>
              <w:t>Are you familiar with the school’s approach to tackling cyber-bullying?</w:t>
            </w:r>
          </w:p>
        </w:tc>
        <w:tc>
          <w:tcPr>
            <w:tcW w:w="4681" w:type="dxa"/>
            <w:shd w:val="clear" w:color="auto" w:fill="auto"/>
            <w:tcMar>
              <w:top w:w="113" w:type="dxa"/>
              <w:bottom w:w="113" w:type="dxa"/>
            </w:tcMar>
          </w:tcPr>
          <w:p w14:paraId="71694E05" w14:textId="77777777" w:rsidR="00623DCD" w:rsidRPr="00A517F8" w:rsidRDefault="00623DCD" w:rsidP="007770B9">
            <w:pPr>
              <w:pStyle w:val="1bodycopy10pt"/>
              <w:rPr>
                <w:rFonts w:ascii="Calibri" w:hAnsi="Calibri" w:cs="Calibri"/>
                <w:lang w:val="en-GB"/>
              </w:rPr>
            </w:pPr>
          </w:p>
        </w:tc>
      </w:tr>
      <w:tr w:rsidR="00623DCD" w:rsidRPr="00A517F8" w14:paraId="3E280F1A" w14:textId="77777777" w:rsidTr="007770B9">
        <w:trPr>
          <w:cantSplit/>
        </w:trPr>
        <w:tc>
          <w:tcPr>
            <w:tcW w:w="5065" w:type="dxa"/>
            <w:shd w:val="clear" w:color="auto" w:fill="auto"/>
            <w:tcMar>
              <w:top w:w="113" w:type="dxa"/>
              <w:bottom w:w="113" w:type="dxa"/>
            </w:tcMar>
          </w:tcPr>
          <w:p w14:paraId="73B14814" w14:textId="77777777" w:rsidR="00623DCD" w:rsidRPr="00A517F8" w:rsidRDefault="00623DCD" w:rsidP="007770B9">
            <w:pPr>
              <w:pStyle w:val="1bodycopy10pt"/>
              <w:rPr>
                <w:rFonts w:ascii="Calibri" w:hAnsi="Calibri" w:cs="Calibri"/>
                <w:lang w:val="en-GB"/>
              </w:rPr>
            </w:pPr>
            <w:r w:rsidRPr="00A517F8">
              <w:rPr>
                <w:rFonts w:ascii="Calibri" w:hAnsi="Calibri" w:cs="Calibri"/>
                <w:lang w:val="en-GB"/>
              </w:rPr>
              <w:t>Are there any areas of online safety in which you would like training/further training?</w:t>
            </w:r>
          </w:p>
        </w:tc>
        <w:tc>
          <w:tcPr>
            <w:tcW w:w="4681" w:type="dxa"/>
            <w:shd w:val="clear" w:color="auto" w:fill="auto"/>
            <w:tcMar>
              <w:top w:w="113" w:type="dxa"/>
              <w:bottom w:w="113" w:type="dxa"/>
            </w:tcMar>
          </w:tcPr>
          <w:p w14:paraId="73271A47" w14:textId="77777777" w:rsidR="00623DCD" w:rsidRPr="00A517F8" w:rsidRDefault="00623DCD" w:rsidP="007770B9">
            <w:pPr>
              <w:pStyle w:val="1bodycopy10pt"/>
              <w:rPr>
                <w:rFonts w:ascii="Calibri" w:hAnsi="Calibri" w:cs="Calibri"/>
                <w:lang w:val="en-GB"/>
              </w:rPr>
            </w:pPr>
          </w:p>
        </w:tc>
      </w:tr>
    </w:tbl>
    <w:p w14:paraId="21D83549" w14:textId="77777777" w:rsidR="00623DCD" w:rsidRPr="00A517F8" w:rsidRDefault="00623DCD" w:rsidP="00623DCD">
      <w:pPr>
        <w:pStyle w:val="1bodycopy10pt"/>
        <w:rPr>
          <w:rFonts w:ascii="Calibri" w:hAnsi="Calibri" w:cs="Calibri"/>
          <w:lang w:val="en-GB"/>
        </w:rPr>
      </w:pPr>
    </w:p>
    <w:p w14:paraId="7E80E704" w14:textId="77777777" w:rsidR="00623DCD" w:rsidRPr="00A517F8" w:rsidRDefault="00623DCD" w:rsidP="00623DCD">
      <w:pPr>
        <w:pStyle w:val="1bodycopy10pt"/>
        <w:rPr>
          <w:rFonts w:ascii="Calibri" w:hAnsi="Calibri" w:cs="Calibri"/>
          <w:lang w:val="en-GB"/>
        </w:rPr>
      </w:pPr>
    </w:p>
    <w:p w14:paraId="322B78D1" w14:textId="77777777" w:rsidR="00623DCD" w:rsidRPr="00A517F8" w:rsidRDefault="00623DCD" w:rsidP="00623DCD">
      <w:pPr>
        <w:spacing w:after="0"/>
        <w:rPr>
          <w:rFonts w:ascii="Calibri" w:hAnsi="Calibri" w:cs="Calibri"/>
          <w:lang w:val="en-GB"/>
        </w:rPr>
      </w:pPr>
    </w:p>
    <w:p w14:paraId="48C6C736" w14:textId="77777777" w:rsidR="00623DCD" w:rsidRPr="00A517F8" w:rsidRDefault="00623DCD" w:rsidP="00623DCD">
      <w:pPr>
        <w:spacing w:after="0"/>
        <w:rPr>
          <w:rFonts w:ascii="Calibri" w:hAnsi="Calibri" w:cs="Calibri"/>
          <w:lang w:val="en-GB"/>
        </w:rPr>
      </w:pPr>
    </w:p>
    <w:p w14:paraId="0CD541EE" w14:textId="77777777" w:rsidR="00623DCD" w:rsidRPr="00A517F8" w:rsidRDefault="00623DCD" w:rsidP="00623DCD">
      <w:pPr>
        <w:spacing w:after="0"/>
        <w:rPr>
          <w:rFonts w:ascii="Calibri" w:hAnsi="Calibri" w:cs="Calibri"/>
          <w:lang w:val="en-GB"/>
        </w:rPr>
      </w:pPr>
    </w:p>
    <w:p w14:paraId="6C4EFCBC" w14:textId="77777777" w:rsidR="00623DCD" w:rsidRPr="00A517F8" w:rsidRDefault="00623DCD" w:rsidP="00623DCD">
      <w:pPr>
        <w:spacing w:after="0"/>
        <w:rPr>
          <w:rFonts w:ascii="Calibri" w:hAnsi="Calibri" w:cs="Calibri"/>
          <w:lang w:val="en-GB"/>
        </w:rPr>
      </w:pPr>
    </w:p>
    <w:p w14:paraId="2D4297C2" w14:textId="77777777" w:rsidR="00623DCD" w:rsidRPr="00A517F8" w:rsidRDefault="00623DCD" w:rsidP="00623DCD">
      <w:pPr>
        <w:spacing w:after="0"/>
        <w:rPr>
          <w:rFonts w:ascii="Calibri" w:hAnsi="Calibri" w:cs="Calibri"/>
          <w:lang w:val="en-GB"/>
        </w:rPr>
      </w:pPr>
    </w:p>
    <w:p w14:paraId="6EC4B0D6" w14:textId="77777777" w:rsidR="00623DCD" w:rsidRPr="00A517F8" w:rsidRDefault="00623DCD" w:rsidP="00623DCD">
      <w:pPr>
        <w:spacing w:after="0"/>
        <w:rPr>
          <w:rFonts w:ascii="Calibri" w:hAnsi="Calibri" w:cs="Calibri"/>
          <w:lang w:val="en-GB"/>
        </w:rPr>
      </w:pPr>
    </w:p>
    <w:p w14:paraId="0AC0E6E6" w14:textId="77777777" w:rsidR="00623DCD" w:rsidRPr="00A517F8" w:rsidRDefault="00623DCD" w:rsidP="00623DCD">
      <w:pPr>
        <w:spacing w:after="0"/>
        <w:rPr>
          <w:rFonts w:ascii="Calibri" w:hAnsi="Calibri" w:cs="Calibri"/>
          <w:lang w:val="en-GB"/>
        </w:rPr>
      </w:pPr>
    </w:p>
    <w:p w14:paraId="2566C16D" w14:textId="77777777" w:rsidR="00623DCD" w:rsidRDefault="00623DCD" w:rsidP="00623DCD">
      <w:pPr>
        <w:spacing w:after="0"/>
        <w:rPr>
          <w:rFonts w:ascii="Calibri" w:hAnsi="Calibri" w:cs="Calibri"/>
          <w:lang w:val="en-GB"/>
        </w:rPr>
      </w:pPr>
    </w:p>
    <w:p w14:paraId="09AF5AFA" w14:textId="07CCE88F" w:rsidR="00D973C9" w:rsidRPr="00A517F8" w:rsidRDefault="00D973C9" w:rsidP="00623DCD">
      <w:pPr>
        <w:spacing w:after="0"/>
        <w:rPr>
          <w:rFonts w:ascii="Calibri" w:hAnsi="Calibri" w:cs="Calibri"/>
          <w:lang w:val="en-GB"/>
        </w:rPr>
      </w:pPr>
    </w:p>
    <w:sectPr w:rsidR="00D973C9" w:rsidRPr="00A517F8" w:rsidSect="00737015">
      <w:headerReference w:type="even" r:id="rId36"/>
      <w:footerReference w:type="default" r:id="rId37"/>
      <w:headerReference w:type="first" r:id="rId38"/>
      <w:footerReference w:type="first" r:id="rId39"/>
      <w:pgSz w:w="11900" w:h="16840" w:code="9"/>
      <w:pgMar w:top="992" w:right="1077" w:bottom="1701" w:left="1077" w:header="567" w:footer="227"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9" w:author="Alex Clark" w:date="2024-08-27T14:38:00Z" w:initials="AC">
    <w:p w14:paraId="393A8D45" w14:textId="19E18CED" w:rsidR="00AB6B98" w:rsidRDefault="00AB6B98" w:rsidP="000833E0">
      <w:r>
        <w:rPr>
          <w:rStyle w:val="CommentReference"/>
        </w:rPr>
        <w:annotationRef/>
      </w:r>
      <w:r>
        <w:rPr>
          <w:color w:val="000000"/>
          <w:szCs w:val="20"/>
        </w:rPr>
        <w:t>This does not make sense!</w:t>
      </w:r>
    </w:p>
  </w:comment>
  <w:comment w:id="10" w:author="Liz Tedbury" w:date="2024-08-27T15:08:00Z" w:initials="LT">
    <w:p w14:paraId="7F64F2F7" w14:textId="77777777" w:rsidR="00AB6B98" w:rsidRDefault="00AB6B98" w:rsidP="009E32E5">
      <w:pPr>
        <w:pStyle w:val="CommentText"/>
      </w:pPr>
      <w:r>
        <w:rPr>
          <w:rStyle w:val="CommentReference"/>
        </w:rPr>
        <w:annotationRef/>
      </w:r>
      <w:r>
        <w:t>Added the word ‘not’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93A8D45" w15:done="0"/>
  <w15:commentEx w15:paraId="7F64F2F7" w15:paraIdParent="393A8D4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CDB7926" w16cex:dateUtc="2024-08-27T13:38:00Z"/>
  <w16cex:commentExtensible w16cex:durableId="613E78E6" w16cex:dateUtc="2024-08-27T14: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93A8D45" w16cid:durableId="7CDB7926"/>
  <w16cid:commentId w16cid:paraId="7F64F2F7" w16cid:durableId="613E78E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FDB720" w14:textId="77777777" w:rsidR="008F6F18" w:rsidRDefault="008F6F18" w:rsidP="00626EDA">
      <w:r>
        <w:separator/>
      </w:r>
    </w:p>
  </w:endnote>
  <w:endnote w:type="continuationSeparator" w:id="0">
    <w:p w14:paraId="3ACC522C" w14:textId="77777777" w:rsidR="008F6F18" w:rsidRDefault="008F6F18" w:rsidP="00626EDA">
      <w:r>
        <w:continuationSeparator/>
      </w:r>
    </w:p>
  </w:endnote>
  <w:endnote w:type="continuationNotice" w:id="1">
    <w:p w14:paraId="0596F837" w14:textId="77777777" w:rsidR="008F6F18" w:rsidRDefault="008F6F1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2CC29" w14:textId="6894675E" w:rsidR="00AB6B98" w:rsidRPr="00512916" w:rsidRDefault="00AB6B98" w:rsidP="006F569D">
    <w:pPr>
      <w:pStyle w:val="Footer"/>
      <w:rPr>
        <w:noProof/>
      </w:rPr>
    </w:pPr>
    <w:r w:rsidRPr="00874C73">
      <w:rPr>
        <w:color w:val="auto"/>
      </w:rPr>
      <w:t>Page</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sidR="00AD65DF">
      <w:rPr>
        <w:noProof/>
        <w:color w:val="auto"/>
      </w:rPr>
      <w:t>13</w:t>
    </w:r>
    <w:r w:rsidRPr="00874C73">
      <w:rPr>
        <w:noProof/>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15F4F" w14:textId="7386F7BA" w:rsidR="00AB6B98" w:rsidRPr="00510ED3" w:rsidRDefault="00AB6B98" w:rsidP="00510ED3">
    <w:pPr>
      <w:pStyle w:val="Footer"/>
      <w:rPr>
        <w:noProof/>
      </w:rPr>
    </w:pPr>
    <w:r w:rsidRPr="00874C73">
      <w:rPr>
        <w:color w:val="auto"/>
      </w:rPr>
      <w:t>Page</w:t>
    </w:r>
    <w:r w:rsidRPr="00874C73">
      <w:rPr>
        <w:b/>
      </w:rPr>
      <w:t xml:space="preserve"> </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sidR="00AD65DF">
      <w:rPr>
        <w:noProof/>
        <w:color w:val="auto"/>
      </w:rPr>
      <w:t>1</w:t>
    </w:r>
    <w:r w:rsidRPr="00874C73">
      <w:rPr>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2015E8" w14:textId="77777777" w:rsidR="008F6F18" w:rsidRDefault="008F6F18" w:rsidP="00626EDA">
      <w:r>
        <w:separator/>
      </w:r>
    </w:p>
  </w:footnote>
  <w:footnote w:type="continuationSeparator" w:id="0">
    <w:p w14:paraId="2EAE4C7C" w14:textId="77777777" w:rsidR="008F6F18" w:rsidRDefault="008F6F18" w:rsidP="00626EDA">
      <w:r>
        <w:continuationSeparator/>
      </w:r>
    </w:p>
  </w:footnote>
  <w:footnote w:type="continuationNotice" w:id="1">
    <w:p w14:paraId="27DB0409" w14:textId="77777777" w:rsidR="008F6F18" w:rsidRDefault="008F6F1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44303" w14:textId="0D5D6389" w:rsidR="00AB6B98" w:rsidRDefault="00AB6B98">
    <w:r>
      <w:rPr>
        <w:noProof/>
        <w:lang w:val="en-GB" w:eastAsia="en-GB"/>
      </w:rPr>
      <w:drawing>
        <wp:anchor distT="0" distB="0" distL="114300" distR="114300" simplePos="0" relativeHeight="251657216" behindDoc="1" locked="0" layoutInCell="1" allowOverlap="1" wp14:anchorId="2B723259" wp14:editId="12F99F35">
          <wp:simplePos x="0" y="0"/>
          <wp:positionH relativeFrom="margin">
            <wp:align>center</wp:align>
          </wp:positionH>
          <wp:positionV relativeFrom="margin">
            <wp:align>center</wp:align>
          </wp:positionV>
          <wp:extent cx="7558405" cy="10695940"/>
          <wp:effectExtent l="0" t="0" r="0" b="0"/>
          <wp:wrapNone/>
          <wp:docPr id="2" name="Picture 11" descr="keydocs-background-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keydocs-background-banne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20FD0E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keydocs-background" style="position:absolute;margin-left:0;margin-top:0;width:595.15pt;height:842.2pt;z-index:-251658240;mso-wrap-edited:f;mso-width-percent:0;mso-height-percent:0;mso-position-horizontal:center;mso-position-horizontal-relative:margin;mso-position-vertical:center;mso-position-vertical-relative:margin;mso-width-percent:0;mso-height-percent:0"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23E11" w14:textId="2853E52B" w:rsidR="00AB6B98" w:rsidRPr="00E36B11" w:rsidRDefault="008642F4" w:rsidP="00737015">
    <w:r>
      <w:rPr>
        <w:noProof/>
        <w:highlight w:val="yellow"/>
      </w:rPr>
      <w:drawing>
        <wp:inline distT="0" distB="0" distL="0" distR="0" wp14:anchorId="0FF08992" wp14:editId="2EAC5B62">
          <wp:extent cx="819150" cy="887713"/>
          <wp:effectExtent l="0" t="0" r="0" b="8255"/>
          <wp:docPr id="62868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6986" cy="896205"/>
                  </a:xfrm>
                  <a:prstGeom prst="rect">
                    <a:avLst/>
                  </a:prstGeom>
                  <a:noFill/>
                  <a:ln>
                    <a:noFill/>
                  </a:ln>
                </pic:spPr>
              </pic:pic>
            </a:graphicData>
          </a:graphic>
        </wp:inline>
      </w:drawing>
    </w:r>
    <w:r w:rsidR="00AB6B98">
      <w:tab/>
    </w:r>
    <w:r w:rsidR="00AB6B98">
      <w:tab/>
    </w:r>
    <w:r w:rsidR="00AB6B98">
      <w:tab/>
    </w:r>
    <w:r w:rsidR="00AB6B98">
      <w:tab/>
    </w:r>
    <w:r w:rsidR="00AB6B98">
      <w:tab/>
    </w:r>
    <w:r w:rsidR="00AB6B98">
      <w:tab/>
    </w:r>
    <w:r w:rsidR="00AB6B98">
      <w:tab/>
    </w:r>
    <w:r w:rsidR="00AB6B98">
      <w:tab/>
    </w:r>
    <w:r w:rsidR="00AB6B98">
      <w:rPr>
        <w:noProof/>
        <w:lang w:val="en-GB" w:eastAsia="en-GB"/>
      </w:rPr>
      <w:drawing>
        <wp:inline distT="0" distB="0" distL="0" distR="0" wp14:anchorId="1ED9ADFB" wp14:editId="0083CCB3">
          <wp:extent cx="1438275" cy="695325"/>
          <wp:effectExtent l="0" t="0" r="0" b="0"/>
          <wp:docPr id="6" name="Picture 6" descr="The Good Shepherd Trust Logo_Full Colou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Good Shepherd Trust Logo_Full Colour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8275" cy="6953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36pt;height:30pt" o:bullet="t">
        <v:imagedata r:id="rId1" o:title="Tick"/>
      </v:shape>
    </w:pict>
  </w:numPicBullet>
  <w:numPicBullet w:numPicBulletId="1">
    <w:pict>
      <v:shape id="_x0000_i1048" type="#_x0000_t75" style="width:30pt;height:30pt" o:bullet="t">
        <v:imagedata r:id="rId2" o:title="Cross"/>
      </v:shape>
    </w:pict>
  </w:numPicBullet>
  <w:numPicBullet w:numPicBulletId="2">
    <w:pict>
      <v:shape id="_x0000_i1049" type="#_x0000_t75" style="width:209.25pt;height:332.25pt" o:bullet="t">
        <v:imagedata r:id="rId3" o:title="art1EF6"/>
      </v:shape>
    </w:pict>
  </w:numPicBullet>
  <w:numPicBullet w:numPicBulletId="3">
    <w:pict>
      <v:shape id="_x0000_i1050" type="#_x0000_t75" style="width:209.25pt;height:332.25pt" o:bullet="t">
        <v:imagedata r:id="rId4" o:title="TK_LOGO_POINTER_RGB_bullet_blue"/>
      </v:shape>
    </w:pict>
  </w:numPicBullet>
  <w:numPicBullet w:numPicBulletId="4">
    <w:pict>
      <v:shape id="_x0000_i1051" type="#_x0000_t75" style="width:567pt;height:903.75pt" o:bullet="t">
        <v:imagedata r:id="rId5" o:title="Blue Pointer-01-01"/>
      </v:shape>
    </w:pict>
  </w:numPicBullet>
  <w:abstractNum w:abstractNumId="0" w15:restartNumberingAfterBreak="0">
    <w:nsid w:val="029650AF"/>
    <w:multiLevelType w:val="hybridMultilevel"/>
    <w:tmpl w:val="19286C20"/>
    <w:lvl w:ilvl="0" w:tplc="869A2954">
      <w:start w:val="1"/>
      <w:numFmt w:val="bullet"/>
      <w:lvlText w:val=""/>
      <w:lvlJc w:val="left"/>
      <w:pPr>
        <w:ind w:left="227" w:hanging="227"/>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1A63703C"/>
    <w:multiLevelType w:val="hybridMultilevel"/>
    <w:tmpl w:val="20581F0A"/>
    <w:lvl w:ilvl="0" w:tplc="2ABA94DC">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691A6A"/>
    <w:multiLevelType w:val="hybridMultilevel"/>
    <w:tmpl w:val="0A640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314274"/>
    <w:multiLevelType w:val="multilevel"/>
    <w:tmpl w:val="42A8740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4BB229B8"/>
    <w:multiLevelType w:val="multilevel"/>
    <w:tmpl w:val="7400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890FAB"/>
    <w:multiLevelType w:val="multilevel"/>
    <w:tmpl w:val="6DE08FB8"/>
    <w:styleLink w:val="CurrentList1"/>
    <w:lvl w:ilvl="0">
      <w:start w:val="1"/>
      <w:numFmt w:val="bullet"/>
      <w:lvlText w:val=""/>
      <w:lvlPicBulletId w:val="3"/>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3480B8C"/>
    <w:multiLevelType w:val="hybridMultilevel"/>
    <w:tmpl w:val="7AFA2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0534B6"/>
    <w:multiLevelType w:val="hybridMultilevel"/>
    <w:tmpl w:val="55AE6156"/>
    <w:lvl w:ilvl="0" w:tplc="AE02F45C">
      <w:start w:val="1"/>
      <w:numFmt w:val="bullet"/>
      <w:pStyle w:val="Subheadwithpointer"/>
      <w:lvlText w:val=""/>
      <w:lvlPicBulletId w:val="4"/>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3436B1"/>
    <w:multiLevelType w:val="hybridMultilevel"/>
    <w:tmpl w:val="21BCB28C"/>
    <w:lvl w:ilvl="0" w:tplc="08090001">
      <w:start w:val="1"/>
      <w:numFmt w:val="bullet"/>
      <w:pStyle w:val="4Bulletedcopyblue"/>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974435765">
    <w:abstractNumId w:val="11"/>
  </w:num>
  <w:num w:numId="2" w16cid:durableId="551307063">
    <w:abstractNumId w:val="2"/>
  </w:num>
  <w:num w:numId="3" w16cid:durableId="825899511">
    <w:abstractNumId w:val="8"/>
  </w:num>
  <w:num w:numId="4" w16cid:durableId="419180139">
    <w:abstractNumId w:val="12"/>
  </w:num>
  <w:num w:numId="5" w16cid:durableId="660350672">
    <w:abstractNumId w:val="0"/>
  </w:num>
  <w:num w:numId="6" w16cid:durableId="472868681">
    <w:abstractNumId w:val="4"/>
  </w:num>
  <w:num w:numId="7" w16cid:durableId="994069324">
    <w:abstractNumId w:val="1"/>
  </w:num>
  <w:num w:numId="8" w16cid:durableId="1332487305">
    <w:abstractNumId w:val="3"/>
  </w:num>
  <w:num w:numId="9" w16cid:durableId="2051299047">
    <w:abstractNumId w:val="13"/>
  </w:num>
  <w:num w:numId="10" w16cid:durableId="950672029">
    <w:abstractNumId w:val="8"/>
  </w:num>
  <w:num w:numId="11" w16cid:durableId="212927981">
    <w:abstractNumId w:val="2"/>
  </w:num>
  <w:num w:numId="12" w16cid:durableId="667370295">
    <w:abstractNumId w:val="13"/>
  </w:num>
  <w:num w:numId="13" w16cid:durableId="293172192">
    <w:abstractNumId w:val="11"/>
  </w:num>
  <w:num w:numId="14" w16cid:durableId="1956709117">
    <w:abstractNumId w:val="12"/>
  </w:num>
  <w:num w:numId="15" w16cid:durableId="421024535">
    <w:abstractNumId w:val="1"/>
  </w:num>
  <w:num w:numId="16" w16cid:durableId="466245476">
    <w:abstractNumId w:val="3"/>
  </w:num>
  <w:num w:numId="17" w16cid:durableId="1684353770">
    <w:abstractNumId w:val="12"/>
  </w:num>
  <w:num w:numId="18" w16cid:durableId="689793571">
    <w:abstractNumId w:val="7"/>
  </w:num>
  <w:num w:numId="19" w16cid:durableId="1381829882">
    <w:abstractNumId w:val="9"/>
  </w:num>
  <w:num w:numId="20" w16cid:durableId="1491827182">
    <w:abstractNumId w:val="5"/>
  </w:num>
  <w:num w:numId="21" w16cid:durableId="1177110830">
    <w:abstractNumId w:val="10"/>
  </w:num>
  <w:num w:numId="22" w16cid:durableId="2132363151">
    <w:abstractNumId w:val="13"/>
  </w:num>
  <w:num w:numId="23" w16cid:durableId="385766811">
    <w:abstractNumId w:val="6"/>
  </w:num>
  <w:num w:numId="24" w16cid:durableId="517699033">
    <w:abstractNumId w:val="13"/>
  </w:num>
  <w:num w:numId="25" w16cid:durableId="872809985">
    <w:abstractNumId w:val="13"/>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lex Clark">
    <w15:presenceInfo w15:providerId="AD" w15:userId="S::alex.clark@goodshepherdtrust.org.uk::1ec70a11-b11e-4444-8be0-45cf63727c32"/>
  </w15:person>
  <w15:person w15:author="Liz Tedbury">
    <w15:presenceInfo w15:providerId="AD" w15:userId="S::liz.tedbury@goodshepherdtrust.org.uk::efacfabd-d375-4306-9c04-5d4772cac8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4F0"/>
    <w:rsid w:val="000051C9"/>
    <w:rsid w:val="00015B1A"/>
    <w:rsid w:val="0002254B"/>
    <w:rsid w:val="00024C46"/>
    <w:rsid w:val="00026691"/>
    <w:rsid w:val="00041A1D"/>
    <w:rsid w:val="00060B94"/>
    <w:rsid w:val="00081E98"/>
    <w:rsid w:val="00082050"/>
    <w:rsid w:val="000833E0"/>
    <w:rsid w:val="000A569F"/>
    <w:rsid w:val="000B2CE7"/>
    <w:rsid w:val="000B77E5"/>
    <w:rsid w:val="000D6968"/>
    <w:rsid w:val="000F5932"/>
    <w:rsid w:val="000F5B84"/>
    <w:rsid w:val="00104BDE"/>
    <w:rsid w:val="00116BC5"/>
    <w:rsid w:val="001174BC"/>
    <w:rsid w:val="001201E4"/>
    <w:rsid w:val="001235FA"/>
    <w:rsid w:val="001357C9"/>
    <w:rsid w:val="0013604A"/>
    <w:rsid w:val="0015104E"/>
    <w:rsid w:val="001566F2"/>
    <w:rsid w:val="0017045F"/>
    <w:rsid w:val="001714F0"/>
    <w:rsid w:val="00187AA3"/>
    <w:rsid w:val="001978C4"/>
    <w:rsid w:val="001B2301"/>
    <w:rsid w:val="001C563C"/>
    <w:rsid w:val="001E3CA3"/>
    <w:rsid w:val="001F2B16"/>
    <w:rsid w:val="001F38E2"/>
    <w:rsid w:val="0021656E"/>
    <w:rsid w:val="00235450"/>
    <w:rsid w:val="00270B8E"/>
    <w:rsid w:val="00271F5C"/>
    <w:rsid w:val="00275D5E"/>
    <w:rsid w:val="002910C1"/>
    <w:rsid w:val="00297A18"/>
    <w:rsid w:val="002A3699"/>
    <w:rsid w:val="002B27A2"/>
    <w:rsid w:val="002C35BB"/>
    <w:rsid w:val="002E16E7"/>
    <w:rsid w:val="002E3705"/>
    <w:rsid w:val="002E5D89"/>
    <w:rsid w:val="002F436E"/>
    <w:rsid w:val="002F4E11"/>
    <w:rsid w:val="00305862"/>
    <w:rsid w:val="0033480D"/>
    <w:rsid w:val="003365A2"/>
    <w:rsid w:val="00372F45"/>
    <w:rsid w:val="00374286"/>
    <w:rsid w:val="00375061"/>
    <w:rsid w:val="00377808"/>
    <w:rsid w:val="00377FFC"/>
    <w:rsid w:val="00382EA8"/>
    <w:rsid w:val="003B2EB4"/>
    <w:rsid w:val="003B76D6"/>
    <w:rsid w:val="003C1D02"/>
    <w:rsid w:val="003D4E0B"/>
    <w:rsid w:val="003D63B2"/>
    <w:rsid w:val="003F1F45"/>
    <w:rsid w:val="003F2BD9"/>
    <w:rsid w:val="003F34EE"/>
    <w:rsid w:val="003F6230"/>
    <w:rsid w:val="00404D6E"/>
    <w:rsid w:val="00411BE9"/>
    <w:rsid w:val="00421463"/>
    <w:rsid w:val="004218B9"/>
    <w:rsid w:val="00430916"/>
    <w:rsid w:val="0046077F"/>
    <w:rsid w:val="0046270C"/>
    <w:rsid w:val="00465755"/>
    <w:rsid w:val="004708E4"/>
    <w:rsid w:val="004749BD"/>
    <w:rsid w:val="004750A7"/>
    <w:rsid w:val="00492175"/>
    <w:rsid w:val="004944EE"/>
    <w:rsid w:val="004B05BB"/>
    <w:rsid w:val="004B3C9A"/>
    <w:rsid w:val="004C504E"/>
    <w:rsid w:val="004C722E"/>
    <w:rsid w:val="004D3A88"/>
    <w:rsid w:val="004E0CDA"/>
    <w:rsid w:val="004F3408"/>
    <w:rsid w:val="004F463D"/>
    <w:rsid w:val="00507B9E"/>
    <w:rsid w:val="00510ED3"/>
    <w:rsid w:val="00511A09"/>
    <w:rsid w:val="00512871"/>
    <w:rsid w:val="00512916"/>
    <w:rsid w:val="00531C8C"/>
    <w:rsid w:val="00543D26"/>
    <w:rsid w:val="00561F80"/>
    <w:rsid w:val="005641D2"/>
    <w:rsid w:val="00564CD3"/>
    <w:rsid w:val="00564FCE"/>
    <w:rsid w:val="00573834"/>
    <w:rsid w:val="00573C2F"/>
    <w:rsid w:val="00575801"/>
    <w:rsid w:val="00581789"/>
    <w:rsid w:val="00584A10"/>
    <w:rsid w:val="00590890"/>
    <w:rsid w:val="00597078"/>
    <w:rsid w:val="00597ED1"/>
    <w:rsid w:val="005A680A"/>
    <w:rsid w:val="005B1901"/>
    <w:rsid w:val="005B1D35"/>
    <w:rsid w:val="005B3CA6"/>
    <w:rsid w:val="005B4650"/>
    <w:rsid w:val="005B7ADF"/>
    <w:rsid w:val="005E4D5D"/>
    <w:rsid w:val="005F2155"/>
    <w:rsid w:val="00623DCD"/>
    <w:rsid w:val="0062626B"/>
    <w:rsid w:val="00626EDA"/>
    <w:rsid w:val="00671AC3"/>
    <w:rsid w:val="00671FE5"/>
    <w:rsid w:val="006728B7"/>
    <w:rsid w:val="00680CD2"/>
    <w:rsid w:val="006917FD"/>
    <w:rsid w:val="006A5F56"/>
    <w:rsid w:val="006F0371"/>
    <w:rsid w:val="006F099F"/>
    <w:rsid w:val="006F1FAE"/>
    <w:rsid w:val="006F569D"/>
    <w:rsid w:val="006F7E8A"/>
    <w:rsid w:val="00703FD4"/>
    <w:rsid w:val="007070A1"/>
    <w:rsid w:val="00715DD1"/>
    <w:rsid w:val="007168A5"/>
    <w:rsid w:val="007239F8"/>
    <w:rsid w:val="0072620F"/>
    <w:rsid w:val="007319AF"/>
    <w:rsid w:val="00735B7D"/>
    <w:rsid w:val="00737015"/>
    <w:rsid w:val="00740AC8"/>
    <w:rsid w:val="00744FAB"/>
    <w:rsid w:val="00757E60"/>
    <w:rsid w:val="007770B9"/>
    <w:rsid w:val="00785BEE"/>
    <w:rsid w:val="007A03B3"/>
    <w:rsid w:val="007A2E52"/>
    <w:rsid w:val="007A7E05"/>
    <w:rsid w:val="007C5AC9"/>
    <w:rsid w:val="007D0020"/>
    <w:rsid w:val="007D268D"/>
    <w:rsid w:val="007D3546"/>
    <w:rsid w:val="007E217D"/>
    <w:rsid w:val="007E40AF"/>
    <w:rsid w:val="007E6128"/>
    <w:rsid w:val="007F2F4C"/>
    <w:rsid w:val="007F3E8E"/>
    <w:rsid w:val="007F788B"/>
    <w:rsid w:val="00805A94"/>
    <w:rsid w:val="0080784C"/>
    <w:rsid w:val="008101F1"/>
    <w:rsid w:val="008116A6"/>
    <w:rsid w:val="00827BF4"/>
    <w:rsid w:val="00832B9F"/>
    <w:rsid w:val="008435EF"/>
    <w:rsid w:val="00843B5C"/>
    <w:rsid w:val="008472C3"/>
    <w:rsid w:val="008548E6"/>
    <w:rsid w:val="00854D5A"/>
    <w:rsid w:val="00863237"/>
    <w:rsid w:val="008642F4"/>
    <w:rsid w:val="00866E39"/>
    <w:rsid w:val="00874C73"/>
    <w:rsid w:val="00877394"/>
    <w:rsid w:val="00887DB6"/>
    <w:rsid w:val="008941E7"/>
    <w:rsid w:val="008A42E7"/>
    <w:rsid w:val="008A50F8"/>
    <w:rsid w:val="008C1253"/>
    <w:rsid w:val="008C16B0"/>
    <w:rsid w:val="008D7E65"/>
    <w:rsid w:val="008F2ECD"/>
    <w:rsid w:val="008F6F01"/>
    <w:rsid w:val="008F6F18"/>
    <w:rsid w:val="008F744A"/>
    <w:rsid w:val="00902D81"/>
    <w:rsid w:val="009122BB"/>
    <w:rsid w:val="00916DFB"/>
    <w:rsid w:val="009402CC"/>
    <w:rsid w:val="009511E3"/>
    <w:rsid w:val="0099114F"/>
    <w:rsid w:val="009A267F"/>
    <w:rsid w:val="009A448F"/>
    <w:rsid w:val="009A469F"/>
    <w:rsid w:val="009B1F2D"/>
    <w:rsid w:val="009D1474"/>
    <w:rsid w:val="009E00AB"/>
    <w:rsid w:val="009E32E5"/>
    <w:rsid w:val="009E331F"/>
    <w:rsid w:val="009E6B65"/>
    <w:rsid w:val="009F13E3"/>
    <w:rsid w:val="009F66A8"/>
    <w:rsid w:val="00A16E3D"/>
    <w:rsid w:val="00A27836"/>
    <w:rsid w:val="00A466EE"/>
    <w:rsid w:val="00A477BB"/>
    <w:rsid w:val="00A517F8"/>
    <w:rsid w:val="00A5540F"/>
    <w:rsid w:val="00A62B49"/>
    <w:rsid w:val="00A7097B"/>
    <w:rsid w:val="00A80AA7"/>
    <w:rsid w:val="00A823A6"/>
    <w:rsid w:val="00A91D2D"/>
    <w:rsid w:val="00AA3E30"/>
    <w:rsid w:val="00AA6E73"/>
    <w:rsid w:val="00AB6B98"/>
    <w:rsid w:val="00AD3666"/>
    <w:rsid w:val="00AD65DF"/>
    <w:rsid w:val="00B01583"/>
    <w:rsid w:val="00B40243"/>
    <w:rsid w:val="00B4263C"/>
    <w:rsid w:val="00B5559F"/>
    <w:rsid w:val="00B613DC"/>
    <w:rsid w:val="00B633FB"/>
    <w:rsid w:val="00B6679E"/>
    <w:rsid w:val="00B66F6B"/>
    <w:rsid w:val="00B752C8"/>
    <w:rsid w:val="00B81BD0"/>
    <w:rsid w:val="00B846C2"/>
    <w:rsid w:val="00B95F60"/>
    <w:rsid w:val="00BB20C0"/>
    <w:rsid w:val="00BB76CA"/>
    <w:rsid w:val="00BE3E54"/>
    <w:rsid w:val="00BF38A3"/>
    <w:rsid w:val="00BF4129"/>
    <w:rsid w:val="00C00EE8"/>
    <w:rsid w:val="00C05B8B"/>
    <w:rsid w:val="00C15AC1"/>
    <w:rsid w:val="00C31397"/>
    <w:rsid w:val="00C37807"/>
    <w:rsid w:val="00C4589F"/>
    <w:rsid w:val="00C4731F"/>
    <w:rsid w:val="00C51C6A"/>
    <w:rsid w:val="00C75509"/>
    <w:rsid w:val="00C75634"/>
    <w:rsid w:val="00C8314B"/>
    <w:rsid w:val="00C90AAE"/>
    <w:rsid w:val="00C91F46"/>
    <w:rsid w:val="00CC086F"/>
    <w:rsid w:val="00CC0D88"/>
    <w:rsid w:val="00CC51B6"/>
    <w:rsid w:val="00CC563E"/>
    <w:rsid w:val="00CD23C4"/>
    <w:rsid w:val="00CD2BC6"/>
    <w:rsid w:val="00CE5BBF"/>
    <w:rsid w:val="00CE6DEE"/>
    <w:rsid w:val="00CF553F"/>
    <w:rsid w:val="00D011BB"/>
    <w:rsid w:val="00D10B63"/>
    <w:rsid w:val="00D11C7E"/>
    <w:rsid w:val="00D21A22"/>
    <w:rsid w:val="00D3030F"/>
    <w:rsid w:val="00D34945"/>
    <w:rsid w:val="00D37849"/>
    <w:rsid w:val="00D508B4"/>
    <w:rsid w:val="00D64BCF"/>
    <w:rsid w:val="00D86752"/>
    <w:rsid w:val="00D95FA0"/>
    <w:rsid w:val="00D96474"/>
    <w:rsid w:val="00D973C9"/>
    <w:rsid w:val="00DA43DE"/>
    <w:rsid w:val="00DA5725"/>
    <w:rsid w:val="00DA7F11"/>
    <w:rsid w:val="00DC28D6"/>
    <w:rsid w:val="00DC4C0F"/>
    <w:rsid w:val="00DC5FAC"/>
    <w:rsid w:val="00DD35C7"/>
    <w:rsid w:val="00DF66B4"/>
    <w:rsid w:val="00E00085"/>
    <w:rsid w:val="00E153B9"/>
    <w:rsid w:val="00E24FDF"/>
    <w:rsid w:val="00E278D2"/>
    <w:rsid w:val="00E3210F"/>
    <w:rsid w:val="00E36879"/>
    <w:rsid w:val="00E606E8"/>
    <w:rsid w:val="00E647DF"/>
    <w:rsid w:val="00E763E4"/>
    <w:rsid w:val="00E82606"/>
    <w:rsid w:val="00E90313"/>
    <w:rsid w:val="00E9136B"/>
    <w:rsid w:val="00EA4F02"/>
    <w:rsid w:val="00EB01E7"/>
    <w:rsid w:val="00EC1EE9"/>
    <w:rsid w:val="00EC6653"/>
    <w:rsid w:val="00EF22F0"/>
    <w:rsid w:val="00EF631F"/>
    <w:rsid w:val="00F02A4E"/>
    <w:rsid w:val="00F06022"/>
    <w:rsid w:val="00F139E0"/>
    <w:rsid w:val="00F14352"/>
    <w:rsid w:val="00F33C77"/>
    <w:rsid w:val="00F519DC"/>
    <w:rsid w:val="00F6561D"/>
    <w:rsid w:val="00F75543"/>
    <w:rsid w:val="00F82220"/>
    <w:rsid w:val="00F84228"/>
    <w:rsid w:val="00F9563C"/>
    <w:rsid w:val="00F97695"/>
    <w:rsid w:val="00FA4EC5"/>
    <w:rsid w:val="00FC7028"/>
    <w:rsid w:val="00FE33D3"/>
    <w:rsid w:val="00FE3F15"/>
    <w:rsid w:val="00FE4FB6"/>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7E5BF5"/>
  <w15:chartTrackingRefBased/>
  <w15:docId w15:val="{9E359C8D-3C3E-4F9F-9C0E-5A6AE7E2C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Times New Roman"/>
        <w:lang w:val="en-GB" w:eastAsia="en-GB" w:bidi="he-IL"/>
      </w:rPr>
    </w:rPrDefault>
    <w:pPrDefault/>
  </w:docDefaults>
  <w:latentStyles w:defLockedState="0" w:defUIPriority="99" w:defSemiHidden="0" w:defUnhideWhenUsed="0" w:defQFormat="0" w:count="376">
    <w:lsdException w:name="Normal" w:uiPriority="0"/>
    <w:lsdException w:name="heading 1" w:uiPriority="8" w:qFormat="1"/>
    <w:lsdException w:name="heading 2" w:uiPriority="0"/>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846C2"/>
    <w:pPr>
      <w:spacing w:after="120"/>
    </w:pPr>
    <w:rPr>
      <w:rFonts w:eastAsia="MS Mincho"/>
      <w:szCs w:val="24"/>
      <w:lang w:val="en-US" w:eastAsia="en-US" w:bidi="ar-SA"/>
    </w:rPr>
  </w:style>
  <w:style w:type="paragraph" w:styleId="Heading1">
    <w:name w:val="heading 1"/>
    <w:basedOn w:val="Normal"/>
    <w:next w:val="6Abstract"/>
    <w:link w:val="Heading1Char"/>
    <w:uiPriority w:val="8"/>
    <w:qFormat/>
    <w:rsid w:val="00CC51B6"/>
    <w:pPr>
      <w:spacing w:before="120"/>
      <w:outlineLvl w:val="0"/>
    </w:pPr>
    <w:rPr>
      <w:rFonts w:eastAsia="Calibri" w:cs="Arial"/>
      <w:b/>
      <w:color w:val="FF1F64"/>
      <w:sz w:val="28"/>
      <w:szCs w:val="36"/>
      <w:lang w:val="en-GB"/>
    </w:rPr>
  </w:style>
  <w:style w:type="paragraph" w:styleId="Heading2">
    <w:name w:val="heading 2"/>
    <w:basedOn w:val="2Subheadpink"/>
    <w:next w:val="Normal"/>
    <w:link w:val="Heading2Char"/>
    <w:rsid w:val="00B846C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CC51B6"/>
    <w:pPr>
      <w:keepNext/>
      <w:keepLines/>
      <w:spacing w:before="120"/>
      <w:outlineLvl w:val="2"/>
    </w:pPr>
    <w:rPr>
      <w:rFonts w:eastAsia="MS Gothic"/>
      <w:bCs/>
      <w:color w:val="7F7F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CC51B6"/>
    <w:rPr>
      <w:rFonts w:eastAsia="Calibri" w:cs="Arial"/>
      <w:b/>
      <w:color w:val="FF1F64"/>
      <w:sz w:val="28"/>
      <w:szCs w:val="36"/>
      <w:lang w:eastAsia="en-US"/>
    </w:rPr>
  </w:style>
  <w:style w:type="character" w:customStyle="1" w:styleId="Heading3Char">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B846C2"/>
    <w:pPr>
      <w:shd w:val="clear" w:color="auto" w:fill="FFFFFF"/>
      <w:textAlignment w:val="baseline"/>
    </w:pPr>
    <w:rPr>
      <w:rFonts w:eastAsia="Times New Roman" w:cs="Arial"/>
      <w:color w:val="808080"/>
      <w:sz w:val="16"/>
      <w:szCs w:val="16"/>
      <w:bdr w:val="none" w:sz="0" w:space="0" w:color="auto" w:frame="1"/>
    </w:rPr>
  </w:style>
  <w:style w:type="character" w:customStyle="1" w:styleId="FooterChar">
    <w:name w:val="Footer Char"/>
    <w:link w:val="Footer"/>
    <w:uiPriority w:val="99"/>
    <w:rsid w:val="00B846C2"/>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after="120" w:line="259" w:lineRule="auto"/>
    </w:pPr>
    <w:rPr>
      <w:rFonts w:eastAsia="MS Mincho" w:cs="Arial"/>
      <w:b/>
      <w:color w:val="FF1F64"/>
      <w:sz w:val="32"/>
      <w:szCs w:val="32"/>
      <w:lang w:val="en-US" w:eastAsia="en-US" w:bidi="ar-SA"/>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val="en-US" w:eastAsia="en-US" w:bidi="ar-SA"/>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bidi="ar-SA"/>
    </w:rPr>
  </w:style>
  <w:style w:type="paragraph" w:customStyle="1" w:styleId="8DONTsbullet">
    <w:name w:val="8 DON'Ts bullet"/>
    <w:basedOn w:val="Normal"/>
    <w:rsid w:val="00B846C2"/>
    <w:pPr>
      <w:numPr>
        <w:numId w:val="10"/>
      </w:numPr>
      <w:suppressAutoHyphens/>
      <w:ind w:right="284"/>
    </w:pPr>
    <w:rPr>
      <w:rFonts w:cs="Arial"/>
      <w:b/>
      <w:sz w:val="24"/>
      <w:szCs w:val="20"/>
    </w:rPr>
  </w:style>
  <w:style w:type="paragraph" w:customStyle="1" w:styleId="7DOsbullet">
    <w:name w:val="7 DOs bullet"/>
    <w:basedOn w:val="Normal"/>
    <w:rsid w:val="00B846C2"/>
    <w:pPr>
      <w:numPr>
        <w:numId w:val="11"/>
      </w:numPr>
      <w:ind w:right="284"/>
    </w:pPr>
    <w:rPr>
      <w:rFonts w:cs="Arial"/>
      <w:b/>
      <w:sz w:val="24"/>
      <w:szCs w:val="20"/>
    </w:rPr>
  </w:style>
  <w:style w:type="paragraph" w:customStyle="1" w:styleId="4Bulletedcopyblue">
    <w:name w:val="4 Bulleted copy blue"/>
    <w:basedOn w:val="Normal"/>
    <w:qFormat/>
    <w:rsid w:val="00B846C2"/>
    <w:pPr>
      <w:numPr>
        <w:numId w:val="9"/>
      </w:numPr>
    </w:pPr>
    <w:rPr>
      <w:rFonts w:cs="Arial"/>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numPr>
        <w:numId w:val="13"/>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val="en-US" w:eastAsia="en-US"/>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val="en-US" w:eastAsia="en-US" w:bidi="ar-SA"/>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rFonts w:cs="Arial"/>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B81BD0"/>
    <w:pPr>
      <w:numPr>
        <w:numId w:val="14"/>
      </w:numPr>
      <w:spacing w:before="120"/>
      <w:ind w:right="850"/>
    </w:pPr>
    <w:rPr>
      <w:rFonts w:cs="Arial"/>
      <w:b/>
      <w:bCs/>
      <w:color w:val="12263F"/>
      <w:sz w:val="32"/>
      <w:szCs w:val="32"/>
    </w:rPr>
  </w:style>
  <w:style w:type="paragraph" w:customStyle="1" w:styleId="1bodycopy11pt">
    <w:name w:val="1 body copy 11pt"/>
    <w:autoRedefine/>
    <w:rsid w:val="00B846C2"/>
    <w:pPr>
      <w:spacing w:after="120"/>
      <w:ind w:right="850"/>
    </w:pPr>
    <w:rPr>
      <w:rFonts w:eastAsia="MS Mincho" w:cs="Arial"/>
      <w:sz w:val="22"/>
      <w:szCs w:val="24"/>
      <w:lang w:val="en-US" w:eastAsia="en-US" w:bidi="ar-SA"/>
    </w:rPr>
  </w:style>
  <w:style w:type="character" w:customStyle="1" w:styleId="SubheadwithpointerChar">
    <w:name w:val="Subhead with pointer Char"/>
    <w:link w:val="Subheadwithpointer"/>
    <w:rsid w:val="00C31397"/>
    <w:rPr>
      <w:rFonts w:eastAsia="MS Mincho" w:cs="Arial"/>
      <w:b/>
      <w:bCs/>
      <w:color w:val="12263F"/>
      <w:sz w:val="32"/>
      <w:szCs w:val="32"/>
      <w:lang w:val="en-US" w:eastAsia="en-US"/>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B846C2"/>
    <w:pPr>
      <w:spacing w:after="100"/>
    </w:pPr>
  </w:style>
  <w:style w:type="paragraph" w:customStyle="1" w:styleId="3Policytitle">
    <w:name w:val="3 Policy title"/>
    <w:basedOn w:val="Normal"/>
    <w:qFormat/>
    <w:rsid w:val="00B846C2"/>
    <w:rPr>
      <w:b/>
      <w:sz w:val="72"/>
    </w:rPr>
  </w:style>
  <w:style w:type="paragraph" w:styleId="ListParagraph">
    <w:name w:val="List Paragraph"/>
    <w:basedOn w:val="Normal"/>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numPr>
        <w:numId w:val="15"/>
      </w:numPr>
    </w:pPr>
  </w:style>
  <w:style w:type="paragraph" w:customStyle="1" w:styleId="Tablecopybulleted">
    <w:name w:val="Table copy bulleted"/>
    <w:basedOn w:val="Tablebodycopy"/>
    <w:qFormat/>
    <w:rsid w:val="009122BB"/>
    <w:pPr>
      <w:numPr>
        <w:numId w:val="16"/>
      </w:numPr>
    </w:pPr>
  </w:style>
  <w:style w:type="paragraph" w:customStyle="1" w:styleId="Caption1">
    <w:name w:val="Caption 1"/>
    <w:basedOn w:val="Normal"/>
    <w:rsid w:val="00B846C2"/>
    <w:pPr>
      <w:spacing w:before="120"/>
    </w:pPr>
    <w:rPr>
      <w:i/>
      <w:color w:val="F15F22"/>
    </w:rPr>
  </w:style>
  <w:style w:type="paragraph" w:customStyle="1" w:styleId="Subhead2">
    <w:name w:val="Subhead 2"/>
    <w:basedOn w:val="1bodycopy10pt"/>
    <w:next w:val="1bodycopy10pt"/>
    <w:link w:val="Subhead2Char"/>
    <w:qFormat/>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customStyle="1" w:styleId="UnresolvedMention1">
    <w:name w:val="Unresolved Mention1"/>
    <w:uiPriority w:val="99"/>
    <w:semiHidden/>
    <w:unhideWhenUsed/>
    <w:rsid w:val="00E606E8"/>
    <w:rPr>
      <w:color w:val="605E5C"/>
      <w:shd w:val="clear" w:color="auto" w:fill="E1DFDD"/>
    </w:rPr>
  </w:style>
  <w:style w:type="numbering" w:customStyle="1" w:styleId="CurrentList1">
    <w:name w:val="Current List1"/>
    <w:uiPriority w:val="99"/>
    <w:rsid w:val="00B81BD0"/>
    <w:pPr>
      <w:numPr>
        <w:numId w:val="19"/>
      </w:numPr>
    </w:pPr>
  </w:style>
  <w:style w:type="paragraph" w:styleId="Header">
    <w:name w:val="header"/>
    <w:basedOn w:val="Normal"/>
    <w:link w:val="HeaderChar"/>
    <w:uiPriority w:val="99"/>
    <w:unhideWhenUsed/>
    <w:rsid w:val="00737015"/>
    <w:pPr>
      <w:tabs>
        <w:tab w:val="center" w:pos="4513"/>
        <w:tab w:val="right" w:pos="9026"/>
      </w:tabs>
    </w:pPr>
  </w:style>
  <w:style w:type="character" w:customStyle="1" w:styleId="HeaderChar">
    <w:name w:val="Header Char"/>
    <w:link w:val="Header"/>
    <w:uiPriority w:val="99"/>
    <w:rsid w:val="00737015"/>
    <w:rPr>
      <w:rFonts w:eastAsia="MS Mincho"/>
      <w:szCs w:val="24"/>
      <w:lang w:val="en-US" w:eastAsia="en-US" w:bidi="ar-SA"/>
    </w:rPr>
  </w:style>
  <w:style w:type="paragraph" w:styleId="Revision">
    <w:name w:val="Revision"/>
    <w:hidden/>
    <w:uiPriority w:val="99"/>
    <w:semiHidden/>
    <w:rsid w:val="00BB76CA"/>
    <w:rPr>
      <w:rFonts w:eastAsia="MS Mincho"/>
      <w:szCs w:val="24"/>
      <w:lang w:val="en-US" w:eastAsia="en-US" w:bidi="ar-SA"/>
    </w:rPr>
  </w:style>
  <w:style w:type="character" w:styleId="CommentReference">
    <w:name w:val="annotation reference"/>
    <w:uiPriority w:val="99"/>
    <w:semiHidden/>
    <w:unhideWhenUsed/>
    <w:rsid w:val="00BB76CA"/>
    <w:rPr>
      <w:sz w:val="16"/>
      <w:szCs w:val="16"/>
    </w:rPr>
  </w:style>
  <w:style w:type="paragraph" w:styleId="CommentText">
    <w:name w:val="annotation text"/>
    <w:basedOn w:val="Normal"/>
    <w:link w:val="CommentTextChar"/>
    <w:uiPriority w:val="99"/>
    <w:unhideWhenUsed/>
    <w:rsid w:val="00BB76CA"/>
    <w:rPr>
      <w:szCs w:val="20"/>
    </w:rPr>
  </w:style>
  <w:style w:type="character" w:customStyle="1" w:styleId="CommentTextChar">
    <w:name w:val="Comment Text Char"/>
    <w:link w:val="CommentText"/>
    <w:uiPriority w:val="99"/>
    <w:rsid w:val="00BB76CA"/>
    <w:rPr>
      <w:rFonts w:eastAsia="MS Mincho"/>
      <w:lang w:val="en-US" w:eastAsia="en-US" w:bidi="ar-SA"/>
    </w:rPr>
  </w:style>
  <w:style w:type="paragraph" w:styleId="CommentSubject">
    <w:name w:val="annotation subject"/>
    <w:basedOn w:val="CommentText"/>
    <w:next w:val="CommentText"/>
    <w:link w:val="CommentSubjectChar"/>
    <w:uiPriority w:val="99"/>
    <w:semiHidden/>
    <w:unhideWhenUsed/>
    <w:rsid w:val="00BB76CA"/>
    <w:rPr>
      <w:b/>
      <w:bCs/>
    </w:rPr>
  </w:style>
  <w:style w:type="character" w:customStyle="1" w:styleId="CommentSubjectChar">
    <w:name w:val="Comment Subject Char"/>
    <w:link w:val="CommentSubject"/>
    <w:uiPriority w:val="99"/>
    <w:semiHidden/>
    <w:rsid w:val="00BB76CA"/>
    <w:rPr>
      <w:rFonts w:eastAsia="MS Mincho"/>
      <w:b/>
      <w:bCs/>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401174605">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 w:id="860358602">
      <w:bodyDiv w:val="1"/>
      <w:marLeft w:val="0"/>
      <w:marRight w:val="0"/>
      <w:marTop w:val="0"/>
      <w:marBottom w:val="0"/>
      <w:divBdr>
        <w:top w:val="none" w:sz="0" w:space="0" w:color="auto"/>
        <w:left w:val="none" w:sz="0" w:space="0" w:color="auto"/>
        <w:bottom w:val="none" w:sz="0" w:space="0" w:color="auto"/>
        <w:right w:val="none" w:sz="0" w:space="0" w:color="auto"/>
      </w:divBdr>
    </w:div>
    <w:div w:id="1154295647">
      <w:bodyDiv w:val="1"/>
      <w:marLeft w:val="0"/>
      <w:marRight w:val="0"/>
      <w:marTop w:val="0"/>
      <w:marBottom w:val="0"/>
      <w:divBdr>
        <w:top w:val="none" w:sz="0" w:space="0" w:color="auto"/>
        <w:left w:val="none" w:sz="0" w:space="0" w:color="auto"/>
        <w:bottom w:val="none" w:sz="0" w:space="0" w:color="auto"/>
        <w:right w:val="none" w:sz="0" w:space="0" w:color="auto"/>
      </w:divBdr>
    </w:div>
    <w:div w:id="1668054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preventing-and-tackling-bullying" TargetMode="External"/><Relationship Id="rId18" Type="http://schemas.openxmlformats.org/officeDocument/2006/relationships/hyperlink" Target="https://www.legislation.gov.uk/ukpga/2006/40/contents" TargetMode="External"/><Relationship Id="rId26" Type="http://schemas.openxmlformats.org/officeDocument/2006/relationships/hyperlink" Target="https://schoolleaders.thekeysupport.com/uid/8b76f587-7bf6-4994-abf0-43850c6e8d73/" TargetMode="External"/><Relationship Id="rId39" Type="http://schemas.openxmlformats.org/officeDocument/2006/relationships/footer" Target="footer2.xml"/><Relationship Id="rId21" Type="http://schemas.openxmlformats.org/officeDocument/2006/relationships/hyperlink" Target="https://www.saferinternet.org.uk/advice-centre/parents-and-carers/what-are-issues" TargetMode="External"/><Relationship Id="rId34" Type="http://schemas.microsoft.com/office/2018/08/relationships/commentsExtensible" Target="commentsExtensible.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publications/protecting-children-from-radicalisation-the-prevent-duty" TargetMode="External"/><Relationship Id="rId20" Type="http://schemas.openxmlformats.org/officeDocument/2006/relationships/hyperlink" Target="http://www.legislation.gov.uk/ukpga/2011/21/contents/enacted" TargetMode="External"/><Relationship Id="rId29" Type="http://schemas.openxmlformats.org/officeDocument/2006/relationships/hyperlink" Target="https://www.gov.uk/government/publications/searching-screening-and-confiscation"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keeping-children-safe-in-education--2" TargetMode="External"/><Relationship Id="rId24" Type="http://schemas.openxmlformats.org/officeDocument/2006/relationships/hyperlink" Target="https://www.gov.uk/government/publications/national-curriculum-in-england-computing-programmes-of-study/national-curriculum-in-england-computing-programmes-of-study" TargetMode="External"/><Relationship Id="rId32" Type="http://schemas.microsoft.com/office/2011/relationships/commentsExtended" Target="commentsExtended.xm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ov.uk/government/publications/searching-screening-and-confiscation" TargetMode="External"/><Relationship Id="rId23" Type="http://schemas.openxmlformats.org/officeDocument/2006/relationships/hyperlink" Target="https://www.childnet.com/resources/parents-and-carers-resource-sheet/" TargetMode="External"/><Relationship Id="rId28" Type="http://schemas.openxmlformats.org/officeDocument/2006/relationships/hyperlink" Target="https://www.gov.uk/government/publications/sharing-nudes-and-semi-nudes-advice-for-education-settings-working-with-children-and-young-people"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legislation.gov.uk/ukpga/2010/15/contents" TargetMode="External"/><Relationship Id="rId31"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relationships-education-relationships-and-sex-education-rse-and-health-education" TargetMode="External"/><Relationship Id="rId22" Type="http://schemas.openxmlformats.org/officeDocument/2006/relationships/hyperlink" Target="https://www.childnet.com/help-and-advice/parents-and-carers" TargetMode="External"/><Relationship Id="rId27" Type="http://schemas.openxmlformats.org/officeDocument/2006/relationships/hyperlink" Target="https://www.gov.uk/government/publications/searching-screening-and-confiscation" TargetMode="External"/><Relationship Id="rId30" Type="http://schemas.openxmlformats.org/officeDocument/2006/relationships/hyperlink" Target="https://www.gov.uk/government/publications/sharing-nudes-and-semi-nudes-advice-for-education-settings-working-with-children-and-young-people" TargetMode="External"/><Relationship Id="rId35" Type="http://schemas.openxmlformats.org/officeDocument/2006/relationships/hyperlink" Target="https://360safe.org.u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gov.uk/government/publications/teaching-online-safety-in-schools" TargetMode="External"/><Relationship Id="rId17" Type="http://schemas.openxmlformats.org/officeDocument/2006/relationships/hyperlink" Target="https://www.legislation.gov.uk/ukpga/1996/56/contents" TargetMode="External"/><Relationship Id="rId25" Type="http://schemas.openxmlformats.org/officeDocument/2006/relationships/hyperlink" Target="https://www.gov.uk/government/publications/relationships-education-relationships-and-sex-education-rse-and-health-education" TargetMode="External"/><Relationship Id="rId33" Type="http://schemas.microsoft.com/office/2016/09/relationships/commentsIds" Target="commentsIds.xml"/><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f87295d-2efa-4378-acbb-9ebc80867c97" xsi:nil="true"/>
    <lcf76f155ced4ddcb4097134ff3c332f xmlns="5a2bd48b-2d86-4fa4-ba4f-a00bf6eace1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80CA66D37AAE842AEF01ECA9ABDB600" ma:contentTypeVersion="15" ma:contentTypeDescription="Create a new document." ma:contentTypeScope="" ma:versionID="1d12f294f4dd23d2ad4e87b56c651037">
  <xsd:schema xmlns:xsd="http://www.w3.org/2001/XMLSchema" xmlns:xs="http://www.w3.org/2001/XMLSchema" xmlns:p="http://schemas.microsoft.com/office/2006/metadata/properties" xmlns:ns2="5a2bd48b-2d86-4fa4-ba4f-a00bf6eace15" xmlns:ns3="df87295d-2efa-4378-acbb-9ebc80867c97" targetNamespace="http://schemas.microsoft.com/office/2006/metadata/properties" ma:root="true" ma:fieldsID="5d1a55781d6a6927df33f31b8824eeee" ns2:_="" ns3:_="">
    <xsd:import namespace="5a2bd48b-2d86-4fa4-ba4f-a00bf6eace15"/>
    <xsd:import namespace="df87295d-2efa-4378-acbb-9ebc80867c9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2bd48b-2d86-4fa4-ba4f-a00bf6eace1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0cd2256d-78ce-405a-a19d-fb6f6e7c2a9c"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87295d-2efa-4378-acbb-9ebc80867c9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1c97ce2-fde6-4303-82bb-3c9993c9eee5}" ma:internalName="TaxCatchAll" ma:showField="CatchAllData" ma:web="df87295d-2efa-4378-acbb-9ebc80867c9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76AF06-AE0D-4A12-BB89-735331E54AF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4F6487A-BD41-4A3F-8AF1-901FB75706CD}"/>
</file>

<file path=customXml/itemProps3.xml><?xml version="1.0" encoding="utf-8"?>
<ds:datastoreItem xmlns:ds="http://schemas.openxmlformats.org/officeDocument/2006/customXml" ds:itemID="{4CCDE593-16FD-49C8-ABE8-E69892D13EAF}">
  <ds:schemaRefs>
    <ds:schemaRef ds:uri="http://schemas.openxmlformats.org/officeDocument/2006/bibliography"/>
  </ds:schemaRefs>
</ds:datastoreItem>
</file>

<file path=customXml/itemProps4.xml><?xml version="1.0" encoding="utf-8"?>
<ds:datastoreItem xmlns:ds="http://schemas.openxmlformats.org/officeDocument/2006/customXml" ds:itemID="{26D5AA2A-9B54-431C-B8E2-42C2FCC014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5475</Words>
  <Characters>31210</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36612</CharactersWithSpaces>
  <SharedDoc>false</SharedDoc>
  <HLinks>
    <vt:vector size="264" baseType="variant">
      <vt:variant>
        <vt:i4>2818106</vt:i4>
      </vt:variant>
      <vt:variant>
        <vt:i4>180</vt:i4>
      </vt:variant>
      <vt:variant>
        <vt:i4>0</vt:i4>
      </vt:variant>
      <vt:variant>
        <vt:i4>5</vt:i4>
      </vt:variant>
      <vt:variant>
        <vt:lpwstr>https://360safe.org.uk/</vt:lpwstr>
      </vt:variant>
      <vt:variant>
        <vt:lpwstr/>
      </vt:variant>
      <vt:variant>
        <vt:i4>24</vt:i4>
      </vt:variant>
      <vt:variant>
        <vt:i4>177</vt:i4>
      </vt:variant>
      <vt:variant>
        <vt:i4>0</vt:i4>
      </vt:variant>
      <vt:variant>
        <vt:i4>5</vt:i4>
      </vt:variant>
      <vt:variant>
        <vt:lpwstr>https://www.gov.uk/government/publications/sharing-nudes-and-semi-nudes-advice-for-education-settings-working-with-children-and-young-people</vt:lpwstr>
      </vt:variant>
      <vt:variant>
        <vt:lpwstr/>
      </vt:variant>
      <vt:variant>
        <vt:i4>3342442</vt:i4>
      </vt:variant>
      <vt:variant>
        <vt:i4>174</vt:i4>
      </vt:variant>
      <vt:variant>
        <vt:i4>0</vt:i4>
      </vt:variant>
      <vt:variant>
        <vt:i4>5</vt:i4>
      </vt:variant>
      <vt:variant>
        <vt:lpwstr>https://www.gov.uk/government/publications/searching-screening-and-confiscation</vt:lpwstr>
      </vt:variant>
      <vt:variant>
        <vt:lpwstr/>
      </vt:variant>
      <vt:variant>
        <vt:i4>24</vt:i4>
      </vt:variant>
      <vt:variant>
        <vt:i4>171</vt:i4>
      </vt:variant>
      <vt:variant>
        <vt:i4>0</vt:i4>
      </vt:variant>
      <vt:variant>
        <vt:i4>5</vt:i4>
      </vt:variant>
      <vt:variant>
        <vt:lpwstr>https://www.gov.uk/government/publications/sharing-nudes-and-semi-nudes-advice-for-education-settings-working-with-children-and-young-people</vt:lpwstr>
      </vt:variant>
      <vt:variant>
        <vt:lpwstr/>
      </vt:variant>
      <vt:variant>
        <vt:i4>3342442</vt:i4>
      </vt:variant>
      <vt:variant>
        <vt:i4>168</vt:i4>
      </vt:variant>
      <vt:variant>
        <vt:i4>0</vt:i4>
      </vt:variant>
      <vt:variant>
        <vt:i4>5</vt:i4>
      </vt:variant>
      <vt:variant>
        <vt:lpwstr>https://www.gov.uk/government/publications/searching-screening-and-confiscation</vt:lpwstr>
      </vt:variant>
      <vt:variant>
        <vt:lpwstr/>
      </vt:variant>
      <vt:variant>
        <vt:i4>786520</vt:i4>
      </vt:variant>
      <vt:variant>
        <vt:i4>165</vt:i4>
      </vt:variant>
      <vt:variant>
        <vt:i4>0</vt:i4>
      </vt:variant>
      <vt:variant>
        <vt:i4>5</vt:i4>
      </vt:variant>
      <vt:variant>
        <vt:lpwstr>https://schoolleaders.thekeysupport.com/uid/66a1d83e-2fb9-411e-91f1-fe52a09d16d1/</vt:lpwstr>
      </vt:variant>
      <vt:variant>
        <vt:lpwstr/>
      </vt:variant>
      <vt:variant>
        <vt:i4>5439491</vt:i4>
      </vt:variant>
      <vt:variant>
        <vt:i4>162</vt:i4>
      </vt:variant>
      <vt:variant>
        <vt:i4>0</vt:i4>
      </vt:variant>
      <vt:variant>
        <vt:i4>5</vt:i4>
      </vt:variant>
      <vt:variant>
        <vt:lpwstr>https://schoolleaders.thekeysupport.com/uid/8b76f587-7bf6-4994-abf0-43850c6e8d73/</vt:lpwstr>
      </vt:variant>
      <vt:variant>
        <vt:lpwstr/>
      </vt:variant>
      <vt:variant>
        <vt:i4>7274531</vt:i4>
      </vt:variant>
      <vt:variant>
        <vt:i4>159</vt:i4>
      </vt:variant>
      <vt:variant>
        <vt:i4>0</vt:i4>
      </vt:variant>
      <vt:variant>
        <vt:i4>5</vt:i4>
      </vt:variant>
      <vt:variant>
        <vt:lpwstr>https://www.gov.uk/government/publications/relationships-education-relationships-and-sex-education-rse-and-health-education</vt:lpwstr>
      </vt:variant>
      <vt:variant>
        <vt:lpwstr/>
      </vt:variant>
      <vt:variant>
        <vt:i4>4915223</vt:i4>
      </vt:variant>
      <vt:variant>
        <vt:i4>156</vt:i4>
      </vt:variant>
      <vt:variant>
        <vt:i4>0</vt:i4>
      </vt:variant>
      <vt:variant>
        <vt:i4>5</vt:i4>
      </vt:variant>
      <vt:variant>
        <vt:lpwstr>https://www.gov.uk/government/publications/national-curriculum-in-england-computing-programmes-of-study/national-curriculum-in-england-computing-programmes-of-study</vt:lpwstr>
      </vt:variant>
      <vt:variant>
        <vt:lpwstr/>
      </vt:variant>
      <vt:variant>
        <vt:i4>1507401</vt:i4>
      </vt:variant>
      <vt:variant>
        <vt:i4>153</vt:i4>
      </vt:variant>
      <vt:variant>
        <vt:i4>0</vt:i4>
      </vt:variant>
      <vt:variant>
        <vt:i4>5</vt:i4>
      </vt:variant>
      <vt:variant>
        <vt:lpwstr>https://www.childnet.com/resources/parents-and-carers-resource-sheet/</vt:lpwstr>
      </vt:variant>
      <vt:variant>
        <vt:lpwstr/>
      </vt:variant>
      <vt:variant>
        <vt:i4>2293876</vt:i4>
      </vt:variant>
      <vt:variant>
        <vt:i4>150</vt:i4>
      </vt:variant>
      <vt:variant>
        <vt:i4>0</vt:i4>
      </vt:variant>
      <vt:variant>
        <vt:i4>5</vt:i4>
      </vt:variant>
      <vt:variant>
        <vt:lpwstr>https://www.childnet.com/help-and-advice/parents-and-carers</vt:lpwstr>
      </vt:variant>
      <vt:variant>
        <vt:lpwstr/>
      </vt:variant>
      <vt:variant>
        <vt:i4>4390999</vt:i4>
      </vt:variant>
      <vt:variant>
        <vt:i4>147</vt:i4>
      </vt:variant>
      <vt:variant>
        <vt:i4>0</vt:i4>
      </vt:variant>
      <vt:variant>
        <vt:i4>5</vt:i4>
      </vt:variant>
      <vt:variant>
        <vt:lpwstr>https://www.saferinternet.org.uk/advice-centre/parents-and-carers/what-are-issues</vt:lpwstr>
      </vt:variant>
      <vt:variant>
        <vt:lpwstr/>
      </vt:variant>
      <vt:variant>
        <vt:i4>5439501</vt:i4>
      </vt:variant>
      <vt:variant>
        <vt:i4>144</vt:i4>
      </vt:variant>
      <vt:variant>
        <vt:i4>0</vt:i4>
      </vt:variant>
      <vt:variant>
        <vt:i4>5</vt:i4>
      </vt:variant>
      <vt:variant>
        <vt:lpwstr>http://www.legislation.gov.uk/ukpga/2011/21/contents/enacted</vt:lpwstr>
      </vt:variant>
      <vt:variant>
        <vt:lpwstr/>
      </vt:variant>
      <vt:variant>
        <vt:i4>5636189</vt:i4>
      </vt:variant>
      <vt:variant>
        <vt:i4>141</vt:i4>
      </vt:variant>
      <vt:variant>
        <vt:i4>0</vt:i4>
      </vt:variant>
      <vt:variant>
        <vt:i4>5</vt:i4>
      </vt:variant>
      <vt:variant>
        <vt:lpwstr>https://www.legislation.gov.uk/ukpga/2010/15/contents</vt:lpwstr>
      </vt:variant>
      <vt:variant>
        <vt:lpwstr/>
      </vt:variant>
      <vt:variant>
        <vt:i4>5374046</vt:i4>
      </vt:variant>
      <vt:variant>
        <vt:i4>138</vt:i4>
      </vt:variant>
      <vt:variant>
        <vt:i4>0</vt:i4>
      </vt:variant>
      <vt:variant>
        <vt:i4>5</vt:i4>
      </vt:variant>
      <vt:variant>
        <vt:lpwstr>https://www.legislation.gov.uk/ukpga/2006/40/contents</vt:lpwstr>
      </vt:variant>
      <vt:variant>
        <vt:lpwstr/>
      </vt:variant>
      <vt:variant>
        <vt:i4>6160470</vt:i4>
      </vt:variant>
      <vt:variant>
        <vt:i4>135</vt:i4>
      </vt:variant>
      <vt:variant>
        <vt:i4>0</vt:i4>
      </vt:variant>
      <vt:variant>
        <vt:i4>5</vt:i4>
      </vt:variant>
      <vt:variant>
        <vt:lpwstr>https://www.legislation.gov.uk/ukpga/1996/56/contents</vt:lpwstr>
      </vt:variant>
      <vt:variant>
        <vt:lpwstr/>
      </vt:variant>
      <vt:variant>
        <vt:i4>2949173</vt:i4>
      </vt:variant>
      <vt:variant>
        <vt:i4>132</vt:i4>
      </vt:variant>
      <vt:variant>
        <vt:i4>0</vt:i4>
      </vt:variant>
      <vt:variant>
        <vt:i4>5</vt:i4>
      </vt:variant>
      <vt:variant>
        <vt:lpwstr>https://www.gov.uk/government/publications/protecting-children-from-radicalisation-the-prevent-duty</vt:lpwstr>
      </vt:variant>
      <vt:variant>
        <vt:lpwstr/>
      </vt:variant>
      <vt:variant>
        <vt:i4>3342442</vt:i4>
      </vt:variant>
      <vt:variant>
        <vt:i4>129</vt:i4>
      </vt:variant>
      <vt:variant>
        <vt:i4>0</vt:i4>
      </vt:variant>
      <vt:variant>
        <vt:i4>5</vt:i4>
      </vt:variant>
      <vt:variant>
        <vt:lpwstr>https://www.gov.uk/government/publications/searching-screening-and-confiscation</vt:lpwstr>
      </vt:variant>
      <vt:variant>
        <vt:lpwstr/>
      </vt:variant>
      <vt:variant>
        <vt:i4>7274531</vt:i4>
      </vt:variant>
      <vt:variant>
        <vt:i4>126</vt:i4>
      </vt:variant>
      <vt:variant>
        <vt:i4>0</vt:i4>
      </vt:variant>
      <vt:variant>
        <vt:i4>5</vt:i4>
      </vt:variant>
      <vt:variant>
        <vt:lpwstr>https://www.gov.uk/government/publications/relationships-education-relationships-and-sex-education-rse-and-health-education</vt:lpwstr>
      </vt:variant>
      <vt:variant>
        <vt:lpwstr/>
      </vt:variant>
      <vt:variant>
        <vt:i4>2490469</vt:i4>
      </vt:variant>
      <vt:variant>
        <vt:i4>123</vt:i4>
      </vt:variant>
      <vt:variant>
        <vt:i4>0</vt:i4>
      </vt:variant>
      <vt:variant>
        <vt:i4>5</vt:i4>
      </vt:variant>
      <vt:variant>
        <vt:lpwstr>https://www.gov.uk/government/publications/preventing-and-tackling-bullying</vt:lpwstr>
      </vt:variant>
      <vt:variant>
        <vt:lpwstr/>
      </vt:variant>
      <vt:variant>
        <vt:i4>2490469</vt:i4>
      </vt:variant>
      <vt:variant>
        <vt:i4>120</vt:i4>
      </vt:variant>
      <vt:variant>
        <vt:i4>0</vt:i4>
      </vt:variant>
      <vt:variant>
        <vt:i4>5</vt:i4>
      </vt:variant>
      <vt:variant>
        <vt:lpwstr>https://www.gov.uk/government/publications/preventing-and-tackling-bullying</vt:lpwstr>
      </vt:variant>
      <vt:variant>
        <vt:lpwstr/>
      </vt:variant>
      <vt:variant>
        <vt:i4>4587613</vt:i4>
      </vt:variant>
      <vt:variant>
        <vt:i4>117</vt:i4>
      </vt:variant>
      <vt:variant>
        <vt:i4>0</vt:i4>
      </vt:variant>
      <vt:variant>
        <vt:i4>5</vt:i4>
      </vt:variant>
      <vt:variant>
        <vt:lpwstr>https://www.gov.uk/government/publications/teaching-online-safety-in-schools</vt:lpwstr>
      </vt:variant>
      <vt:variant>
        <vt:lpwstr/>
      </vt:variant>
      <vt:variant>
        <vt:i4>5898255</vt:i4>
      </vt:variant>
      <vt:variant>
        <vt:i4>114</vt:i4>
      </vt:variant>
      <vt:variant>
        <vt:i4>0</vt:i4>
      </vt:variant>
      <vt:variant>
        <vt:i4>5</vt:i4>
      </vt:variant>
      <vt:variant>
        <vt:lpwstr>https://www.gov.uk/government/publications/keeping-children-safe-in-education--2</vt:lpwstr>
      </vt:variant>
      <vt:variant>
        <vt:lpwstr/>
      </vt:variant>
      <vt:variant>
        <vt:i4>1114162</vt:i4>
      </vt:variant>
      <vt:variant>
        <vt:i4>107</vt:i4>
      </vt:variant>
      <vt:variant>
        <vt:i4>0</vt:i4>
      </vt:variant>
      <vt:variant>
        <vt:i4>5</vt:i4>
      </vt:variant>
      <vt:variant>
        <vt:lpwstr/>
      </vt:variant>
      <vt:variant>
        <vt:lpwstr>_Toc141170531</vt:lpwstr>
      </vt:variant>
      <vt:variant>
        <vt:i4>1114162</vt:i4>
      </vt:variant>
      <vt:variant>
        <vt:i4>101</vt:i4>
      </vt:variant>
      <vt:variant>
        <vt:i4>0</vt:i4>
      </vt:variant>
      <vt:variant>
        <vt:i4>5</vt:i4>
      </vt:variant>
      <vt:variant>
        <vt:lpwstr/>
      </vt:variant>
      <vt:variant>
        <vt:lpwstr>_Toc141170530</vt:lpwstr>
      </vt:variant>
      <vt:variant>
        <vt:i4>1048626</vt:i4>
      </vt:variant>
      <vt:variant>
        <vt:i4>95</vt:i4>
      </vt:variant>
      <vt:variant>
        <vt:i4>0</vt:i4>
      </vt:variant>
      <vt:variant>
        <vt:i4>5</vt:i4>
      </vt:variant>
      <vt:variant>
        <vt:lpwstr/>
      </vt:variant>
      <vt:variant>
        <vt:lpwstr>_Toc141170529</vt:lpwstr>
      </vt:variant>
      <vt:variant>
        <vt:i4>1048626</vt:i4>
      </vt:variant>
      <vt:variant>
        <vt:i4>89</vt:i4>
      </vt:variant>
      <vt:variant>
        <vt:i4>0</vt:i4>
      </vt:variant>
      <vt:variant>
        <vt:i4>5</vt:i4>
      </vt:variant>
      <vt:variant>
        <vt:lpwstr/>
      </vt:variant>
      <vt:variant>
        <vt:lpwstr>_Toc141170528</vt:lpwstr>
      </vt:variant>
      <vt:variant>
        <vt:i4>1048626</vt:i4>
      </vt:variant>
      <vt:variant>
        <vt:i4>83</vt:i4>
      </vt:variant>
      <vt:variant>
        <vt:i4>0</vt:i4>
      </vt:variant>
      <vt:variant>
        <vt:i4>5</vt:i4>
      </vt:variant>
      <vt:variant>
        <vt:lpwstr/>
      </vt:variant>
      <vt:variant>
        <vt:lpwstr>_Toc141170527</vt:lpwstr>
      </vt:variant>
      <vt:variant>
        <vt:i4>1048626</vt:i4>
      </vt:variant>
      <vt:variant>
        <vt:i4>77</vt:i4>
      </vt:variant>
      <vt:variant>
        <vt:i4>0</vt:i4>
      </vt:variant>
      <vt:variant>
        <vt:i4>5</vt:i4>
      </vt:variant>
      <vt:variant>
        <vt:lpwstr/>
      </vt:variant>
      <vt:variant>
        <vt:lpwstr>_Toc141170526</vt:lpwstr>
      </vt:variant>
      <vt:variant>
        <vt:i4>1048626</vt:i4>
      </vt:variant>
      <vt:variant>
        <vt:i4>71</vt:i4>
      </vt:variant>
      <vt:variant>
        <vt:i4>0</vt:i4>
      </vt:variant>
      <vt:variant>
        <vt:i4>5</vt:i4>
      </vt:variant>
      <vt:variant>
        <vt:lpwstr/>
      </vt:variant>
      <vt:variant>
        <vt:lpwstr>_Toc141170525</vt:lpwstr>
      </vt:variant>
      <vt:variant>
        <vt:i4>1048626</vt:i4>
      </vt:variant>
      <vt:variant>
        <vt:i4>65</vt:i4>
      </vt:variant>
      <vt:variant>
        <vt:i4>0</vt:i4>
      </vt:variant>
      <vt:variant>
        <vt:i4>5</vt:i4>
      </vt:variant>
      <vt:variant>
        <vt:lpwstr/>
      </vt:variant>
      <vt:variant>
        <vt:lpwstr>_Toc141170524</vt:lpwstr>
      </vt:variant>
      <vt:variant>
        <vt:i4>1048626</vt:i4>
      </vt:variant>
      <vt:variant>
        <vt:i4>59</vt:i4>
      </vt:variant>
      <vt:variant>
        <vt:i4>0</vt:i4>
      </vt:variant>
      <vt:variant>
        <vt:i4>5</vt:i4>
      </vt:variant>
      <vt:variant>
        <vt:lpwstr/>
      </vt:variant>
      <vt:variant>
        <vt:lpwstr>_Toc141170523</vt:lpwstr>
      </vt:variant>
      <vt:variant>
        <vt:i4>1048626</vt:i4>
      </vt:variant>
      <vt:variant>
        <vt:i4>53</vt:i4>
      </vt:variant>
      <vt:variant>
        <vt:i4>0</vt:i4>
      </vt:variant>
      <vt:variant>
        <vt:i4>5</vt:i4>
      </vt:variant>
      <vt:variant>
        <vt:lpwstr/>
      </vt:variant>
      <vt:variant>
        <vt:lpwstr>_Toc141170522</vt:lpwstr>
      </vt:variant>
      <vt:variant>
        <vt:i4>1048626</vt:i4>
      </vt:variant>
      <vt:variant>
        <vt:i4>47</vt:i4>
      </vt:variant>
      <vt:variant>
        <vt:i4>0</vt:i4>
      </vt:variant>
      <vt:variant>
        <vt:i4>5</vt:i4>
      </vt:variant>
      <vt:variant>
        <vt:lpwstr/>
      </vt:variant>
      <vt:variant>
        <vt:lpwstr>_Toc141170521</vt:lpwstr>
      </vt:variant>
      <vt:variant>
        <vt:i4>1048626</vt:i4>
      </vt:variant>
      <vt:variant>
        <vt:i4>41</vt:i4>
      </vt:variant>
      <vt:variant>
        <vt:i4>0</vt:i4>
      </vt:variant>
      <vt:variant>
        <vt:i4>5</vt:i4>
      </vt:variant>
      <vt:variant>
        <vt:lpwstr/>
      </vt:variant>
      <vt:variant>
        <vt:lpwstr>_Toc141170520</vt:lpwstr>
      </vt:variant>
      <vt:variant>
        <vt:i4>1245234</vt:i4>
      </vt:variant>
      <vt:variant>
        <vt:i4>35</vt:i4>
      </vt:variant>
      <vt:variant>
        <vt:i4>0</vt:i4>
      </vt:variant>
      <vt:variant>
        <vt:i4>5</vt:i4>
      </vt:variant>
      <vt:variant>
        <vt:lpwstr/>
      </vt:variant>
      <vt:variant>
        <vt:lpwstr>_Toc141170519</vt:lpwstr>
      </vt:variant>
      <vt:variant>
        <vt:i4>1245234</vt:i4>
      </vt:variant>
      <vt:variant>
        <vt:i4>29</vt:i4>
      </vt:variant>
      <vt:variant>
        <vt:i4>0</vt:i4>
      </vt:variant>
      <vt:variant>
        <vt:i4>5</vt:i4>
      </vt:variant>
      <vt:variant>
        <vt:lpwstr/>
      </vt:variant>
      <vt:variant>
        <vt:lpwstr>_Toc141170518</vt:lpwstr>
      </vt:variant>
      <vt:variant>
        <vt:i4>1245234</vt:i4>
      </vt:variant>
      <vt:variant>
        <vt:i4>23</vt:i4>
      </vt:variant>
      <vt:variant>
        <vt:i4>0</vt:i4>
      </vt:variant>
      <vt:variant>
        <vt:i4>5</vt:i4>
      </vt:variant>
      <vt:variant>
        <vt:lpwstr/>
      </vt:variant>
      <vt:variant>
        <vt:lpwstr>_Toc141170517</vt:lpwstr>
      </vt:variant>
      <vt:variant>
        <vt:i4>1245234</vt:i4>
      </vt:variant>
      <vt:variant>
        <vt:i4>17</vt:i4>
      </vt:variant>
      <vt:variant>
        <vt:i4>0</vt:i4>
      </vt:variant>
      <vt:variant>
        <vt:i4>5</vt:i4>
      </vt:variant>
      <vt:variant>
        <vt:lpwstr/>
      </vt:variant>
      <vt:variant>
        <vt:lpwstr>_Toc141170516</vt:lpwstr>
      </vt:variant>
      <vt:variant>
        <vt:i4>1245234</vt:i4>
      </vt:variant>
      <vt:variant>
        <vt:i4>11</vt:i4>
      </vt:variant>
      <vt:variant>
        <vt:i4>0</vt:i4>
      </vt:variant>
      <vt:variant>
        <vt:i4>5</vt:i4>
      </vt:variant>
      <vt:variant>
        <vt:lpwstr/>
      </vt:variant>
      <vt:variant>
        <vt:lpwstr>_Toc141170515</vt:lpwstr>
      </vt:variant>
      <vt:variant>
        <vt:i4>1245234</vt:i4>
      </vt:variant>
      <vt:variant>
        <vt:i4>5</vt:i4>
      </vt:variant>
      <vt:variant>
        <vt:i4>0</vt:i4>
      </vt:variant>
      <vt:variant>
        <vt:i4>5</vt:i4>
      </vt:variant>
      <vt:variant>
        <vt:lpwstr/>
      </vt:variant>
      <vt:variant>
        <vt:lpwstr>_Toc141170514</vt:lpwstr>
      </vt:variant>
      <vt:variant>
        <vt:i4>2162790</vt:i4>
      </vt:variant>
      <vt:variant>
        <vt:i4>9</vt:i4>
      </vt:variant>
      <vt:variant>
        <vt:i4>0</vt:i4>
      </vt:variant>
      <vt:variant>
        <vt:i4>5</vt:i4>
      </vt:variant>
      <vt:variant>
        <vt:lpwstr>https://thekeysupport.com/terms-of-use</vt:lpwstr>
      </vt:variant>
      <vt:variant>
        <vt:lpwstr/>
      </vt:variant>
      <vt:variant>
        <vt:i4>2162790</vt:i4>
      </vt:variant>
      <vt:variant>
        <vt:i4>3</vt:i4>
      </vt:variant>
      <vt:variant>
        <vt:i4>0</vt:i4>
      </vt:variant>
      <vt:variant>
        <vt:i4>5</vt:i4>
      </vt:variant>
      <vt:variant>
        <vt:lpwstr>https://thekeysupport.com/terms-of-use</vt:lpwstr>
      </vt:variant>
      <vt:variant>
        <vt:lpwstr/>
      </vt:variant>
      <vt:variant>
        <vt:i4>4784156</vt:i4>
      </vt:variant>
      <vt:variant>
        <vt:i4>0</vt:i4>
      </vt:variant>
      <vt:variant>
        <vt:i4>0</vt:i4>
      </vt:variant>
      <vt:variant>
        <vt:i4>5</vt:i4>
      </vt:variant>
      <vt:variant>
        <vt:lpwstr>http://www.thekeysupport.com/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Southern</dc:creator>
  <cp:keywords/>
  <dc:description/>
  <cp:lastModifiedBy>Laura Belgrave</cp:lastModifiedBy>
  <cp:revision>4</cp:revision>
  <cp:lastPrinted>2024-11-04T12:19:00Z</cp:lastPrinted>
  <dcterms:created xsi:type="dcterms:W3CDTF">2024-11-04T12:19:00Z</dcterms:created>
  <dcterms:modified xsi:type="dcterms:W3CDTF">2024-11-04T12:19:00Z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0x010100380CA66D37AAE842AEF01ECA9ABDB600</vt:lpwstr>
  </property>
</Properties>
</file>